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教育科学学院教育博士研究生指导教师工作量及指导劳务酬金计算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标准</w:t>
      </w:r>
    </w:p>
    <w:p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一、指导教师指导工作量的计算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的工作量包含培养计划制定、学业指导、科学研究指导、开题指导、论文指导、论文审阅、研究生思想工作等，实践指导老师的工作量包含专业实践计划制定、专业实践指导、专业实践报告审阅、专业实践考核、研究生思想工作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二、教育博士研究生指导教师工作量计算方法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指导1篇教育博士学位论文按每年1200元标准发放劳务费，共发放四学年。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教师博士实践导师按照每人每学期2000元标准发放劳务费，共发放3个学期。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三、其他劳务酬金执行标准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1.授课课时费，200元/节；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2.选题讲座费，2000元/场；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3.报考资料审核，按照100元/时的标准执行，一天原则上不高于1500元的标准执行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4.招生命题，按照200元/套的标准执行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5.招生监考，按照100元/时的标准执行，一天原则上不高于1500元的标准执行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6.参加面试，按照80元/人，每半天原则上不高于1500元的标准执行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7.参加中期考核、开题，按200元/生的标准执行，每半天原则上不高于800元；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8.参加预答辩、答辩，按400元/生的标准执行，每半天原则上不高于1500元的标准执行；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9.论文指导费，2000元/篇；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10.各专业答辩秘书，50元/人，每半天原则上不高于400元；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11.案例入库奖励费，3000元/个；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12.班主任费，1000元/期；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13.办公室助管，50元/天；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14.教务秘书，2000元/年；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15.学生秘书，200元/天。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教务秘书兼职班主任人员，经费叠加发放。统筹经费情况，结合暑期上课组织难度较大，对培养经费进行优化调整，教育博士相关费用发放，回溯2年。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四、核算标准及发放办法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工作劳务酬金核算，按学院现定《教育博士研究生工作劳务酬金标准》执行，指导教师指导工作量，在教育博士研究生学位授予后论定，按学院有关规定发放；实践指导教师指导工作量，在教育博士研究生1个学期专业实践后论定，按学院有关规定发放；凡不符合教育博士研究生指导有关规定的工作绩效不予发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此办法自发布之日起开始施行，解释权归教育科学学院学术委员会（涉及教育博士前期费用结算，此办法回溯2年）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96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sz w:val="16"/>
        <w:szCs w:val="18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YTkxZDY4ZGM2ODBlYTNhNWVjYzljYTBiMjYwYTEifQ=="/>
  </w:docVars>
  <w:rsids>
    <w:rsidRoot w:val="00FE3BF4"/>
    <w:rsid w:val="000643B3"/>
    <w:rsid w:val="000A1B40"/>
    <w:rsid w:val="00276E33"/>
    <w:rsid w:val="003C3456"/>
    <w:rsid w:val="003F5D8C"/>
    <w:rsid w:val="00610597"/>
    <w:rsid w:val="00764FBE"/>
    <w:rsid w:val="0085213D"/>
    <w:rsid w:val="008A2A40"/>
    <w:rsid w:val="009B7F69"/>
    <w:rsid w:val="00C0136F"/>
    <w:rsid w:val="00C21147"/>
    <w:rsid w:val="00E30496"/>
    <w:rsid w:val="00E40880"/>
    <w:rsid w:val="00E54724"/>
    <w:rsid w:val="00F42D4B"/>
    <w:rsid w:val="00F620AB"/>
    <w:rsid w:val="00FE3BF4"/>
    <w:rsid w:val="02E4100B"/>
    <w:rsid w:val="04844854"/>
    <w:rsid w:val="05595CE0"/>
    <w:rsid w:val="068C3E93"/>
    <w:rsid w:val="080B4335"/>
    <w:rsid w:val="08D4742C"/>
    <w:rsid w:val="08E6788B"/>
    <w:rsid w:val="09271C52"/>
    <w:rsid w:val="0AF02C43"/>
    <w:rsid w:val="0AF10769"/>
    <w:rsid w:val="0B1701D0"/>
    <w:rsid w:val="0B462863"/>
    <w:rsid w:val="0B7849E6"/>
    <w:rsid w:val="0C0369A6"/>
    <w:rsid w:val="0C450D6C"/>
    <w:rsid w:val="0CC51EAD"/>
    <w:rsid w:val="0CCC4FEA"/>
    <w:rsid w:val="0CD143AE"/>
    <w:rsid w:val="0CEC743A"/>
    <w:rsid w:val="0D044784"/>
    <w:rsid w:val="0D576FA9"/>
    <w:rsid w:val="0E835B7C"/>
    <w:rsid w:val="0F256C33"/>
    <w:rsid w:val="0F841BAC"/>
    <w:rsid w:val="0F900551"/>
    <w:rsid w:val="1052306D"/>
    <w:rsid w:val="11535CDA"/>
    <w:rsid w:val="12040AE4"/>
    <w:rsid w:val="124949E7"/>
    <w:rsid w:val="133E02C4"/>
    <w:rsid w:val="1340228E"/>
    <w:rsid w:val="141D2158"/>
    <w:rsid w:val="14D62EA9"/>
    <w:rsid w:val="15273705"/>
    <w:rsid w:val="164F4B0E"/>
    <w:rsid w:val="16AB2114"/>
    <w:rsid w:val="171952CF"/>
    <w:rsid w:val="172F68A1"/>
    <w:rsid w:val="18BA4890"/>
    <w:rsid w:val="191E6BCD"/>
    <w:rsid w:val="1A845156"/>
    <w:rsid w:val="1B256925"/>
    <w:rsid w:val="1B9273FE"/>
    <w:rsid w:val="1BD87507"/>
    <w:rsid w:val="1C1B5646"/>
    <w:rsid w:val="1E5310C7"/>
    <w:rsid w:val="1EA2204E"/>
    <w:rsid w:val="1EDF6DFF"/>
    <w:rsid w:val="202D3B9A"/>
    <w:rsid w:val="20337402"/>
    <w:rsid w:val="20486F2E"/>
    <w:rsid w:val="20A025BE"/>
    <w:rsid w:val="20A91472"/>
    <w:rsid w:val="21463165"/>
    <w:rsid w:val="21ED35E0"/>
    <w:rsid w:val="22364F87"/>
    <w:rsid w:val="22370D00"/>
    <w:rsid w:val="224C1CF5"/>
    <w:rsid w:val="22543660"/>
    <w:rsid w:val="22C407E5"/>
    <w:rsid w:val="22C5455D"/>
    <w:rsid w:val="233F60BE"/>
    <w:rsid w:val="236819A8"/>
    <w:rsid w:val="24082954"/>
    <w:rsid w:val="248542E6"/>
    <w:rsid w:val="24C745BD"/>
    <w:rsid w:val="24DB1E16"/>
    <w:rsid w:val="254E083A"/>
    <w:rsid w:val="267918E7"/>
    <w:rsid w:val="26CA3EF0"/>
    <w:rsid w:val="27702CEA"/>
    <w:rsid w:val="2888032F"/>
    <w:rsid w:val="28A54C15"/>
    <w:rsid w:val="294C32E2"/>
    <w:rsid w:val="298A3E0B"/>
    <w:rsid w:val="29C27101"/>
    <w:rsid w:val="2A377AEF"/>
    <w:rsid w:val="2A587A65"/>
    <w:rsid w:val="2A6401B8"/>
    <w:rsid w:val="2ABF1892"/>
    <w:rsid w:val="2B02634F"/>
    <w:rsid w:val="2B1A4D1A"/>
    <w:rsid w:val="2BBD04C8"/>
    <w:rsid w:val="2BF70C53"/>
    <w:rsid w:val="2CC55886"/>
    <w:rsid w:val="2D2C76B3"/>
    <w:rsid w:val="2D546C0A"/>
    <w:rsid w:val="2D616C31"/>
    <w:rsid w:val="2EF91817"/>
    <w:rsid w:val="2F236894"/>
    <w:rsid w:val="2F422E90"/>
    <w:rsid w:val="2F947594"/>
    <w:rsid w:val="2FD22068"/>
    <w:rsid w:val="3069477A"/>
    <w:rsid w:val="30C65728"/>
    <w:rsid w:val="31411253"/>
    <w:rsid w:val="318C4BC4"/>
    <w:rsid w:val="3220530C"/>
    <w:rsid w:val="322A7F39"/>
    <w:rsid w:val="32E50E06"/>
    <w:rsid w:val="33A15FD9"/>
    <w:rsid w:val="33F46A50"/>
    <w:rsid w:val="348C701C"/>
    <w:rsid w:val="35A95619"/>
    <w:rsid w:val="381C47C8"/>
    <w:rsid w:val="3AA82343"/>
    <w:rsid w:val="3AAD7959"/>
    <w:rsid w:val="3AB331C1"/>
    <w:rsid w:val="3B954675"/>
    <w:rsid w:val="3BD32474"/>
    <w:rsid w:val="3C3E4D0D"/>
    <w:rsid w:val="3C5E715D"/>
    <w:rsid w:val="3C8F37BA"/>
    <w:rsid w:val="3CC1149A"/>
    <w:rsid w:val="3DF80EEB"/>
    <w:rsid w:val="3E3A1504"/>
    <w:rsid w:val="3FE07E89"/>
    <w:rsid w:val="40813D5A"/>
    <w:rsid w:val="40D354F3"/>
    <w:rsid w:val="40D94361"/>
    <w:rsid w:val="415723CD"/>
    <w:rsid w:val="426052B1"/>
    <w:rsid w:val="42884F34"/>
    <w:rsid w:val="42A31D6D"/>
    <w:rsid w:val="443B7D84"/>
    <w:rsid w:val="465D0485"/>
    <w:rsid w:val="46845473"/>
    <w:rsid w:val="48027536"/>
    <w:rsid w:val="48A63412"/>
    <w:rsid w:val="49284D7B"/>
    <w:rsid w:val="498E0956"/>
    <w:rsid w:val="4ABA5EA6"/>
    <w:rsid w:val="4B1F03FF"/>
    <w:rsid w:val="4B644064"/>
    <w:rsid w:val="4B7145D4"/>
    <w:rsid w:val="4BB02E05"/>
    <w:rsid w:val="4BC66ACD"/>
    <w:rsid w:val="4CD22B0F"/>
    <w:rsid w:val="4DE04398"/>
    <w:rsid w:val="4FD247A7"/>
    <w:rsid w:val="502344EE"/>
    <w:rsid w:val="507B60D8"/>
    <w:rsid w:val="514E559A"/>
    <w:rsid w:val="51B64EEE"/>
    <w:rsid w:val="522E2410"/>
    <w:rsid w:val="527E5A0B"/>
    <w:rsid w:val="52E2171A"/>
    <w:rsid w:val="53B8319F"/>
    <w:rsid w:val="548337AD"/>
    <w:rsid w:val="54DC0D57"/>
    <w:rsid w:val="55D818D6"/>
    <w:rsid w:val="57203535"/>
    <w:rsid w:val="5891715E"/>
    <w:rsid w:val="58B06B3A"/>
    <w:rsid w:val="59981AA8"/>
    <w:rsid w:val="5A8913F1"/>
    <w:rsid w:val="5C763BF7"/>
    <w:rsid w:val="5CA73DB1"/>
    <w:rsid w:val="5D1A6C78"/>
    <w:rsid w:val="5D706898"/>
    <w:rsid w:val="5DE828D3"/>
    <w:rsid w:val="5DF41277"/>
    <w:rsid w:val="5EBF1885"/>
    <w:rsid w:val="5F2B2A77"/>
    <w:rsid w:val="5F322057"/>
    <w:rsid w:val="5FFC2665"/>
    <w:rsid w:val="6008725C"/>
    <w:rsid w:val="60B46A9C"/>
    <w:rsid w:val="60EA0710"/>
    <w:rsid w:val="60F17CF0"/>
    <w:rsid w:val="611D2893"/>
    <w:rsid w:val="61EA6C19"/>
    <w:rsid w:val="62AA0157"/>
    <w:rsid w:val="62CF4061"/>
    <w:rsid w:val="63927568"/>
    <w:rsid w:val="63AB062A"/>
    <w:rsid w:val="63FC0E86"/>
    <w:rsid w:val="642D7291"/>
    <w:rsid w:val="646627A3"/>
    <w:rsid w:val="64746C6E"/>
    <w:rsid w:val="649B244D"/>
    <w:rsid w:val="656767D3"/>
    <w:rsid w:val="65736F26"/>
    <w:rsid w:val="65921AA2"/>
    <w:rsid w:val="65F22540"/>
    <w:rsid w:val="66F9345B"/>
    <w:rsid w:val="687A681D"/>
    <w:rsid w:val="69731BEA"/>
    <w:rsid w:val="6A9D2977"/>
    <w:rsid w:val="6C5775A1"/>
    <w:rsid w:val="6DE44695"/>
    <w:rsid w:val="6F3F60CB"/>
    <w:rsid w:val="6FF2313D"/>
    <w:rsid w:val="6FFD045F"/>
    <w:rsid w:val="70422316"/>
    <w:rsid w:val="705067E1"/>
    <w:rsid w:val="709A19B7"/>
    <w:rsid w:val="70A64653"/>
    <w:rsid w:val="71775FF0"/>
    <w:rsid w:val="71940950"/>
    <w:rsid w:val="71995F66"/>
    <w:rsid w:val="71CF1988"/>
    <w:rsid w:val="722F0678"/>
    <w:rsid w:val="72C47013"/>
    <w:rsid w:val="72CB65F3"/>
    <w:rsid w:val="737E3665"/>
    <w:rsid w:val="73DE2356"/>
    <w:rsid w:val="74B82BA7"/>
    <w:rsid w:val="75A03D67"/>
    <w:rsid w:val="75A849CA"/>
    <w:rsid w:val="75E43528"/>
    <w:rsid w:val="78A73B82"/>
    <w:rsid w:val="7955093C"/>
    <w:rsid w:val="799D236B"/>
    <w:rsid w:val="7BCE76B2"/>
    <w:rsid w:val="7BE424D4"/>
    <w:rsid w:val="7C232FFC"/>
    <w:rsid w:val="7D0C6095"/>
    <w:rsid w:val="7D2708CA"/>
    <w:rsid w:val="7D6C2781"/>
    <w:rsid w:val="7E2B4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1346</Characters>
  <Lines>11</Lines>
  <Paragraphs>3</Paragraphs>
  <TotalTime>114</TotalTime>
  <ScaleCrop>false</ScaleCrop>
  <LinksUpToDate>false</LinksUpToDate>
  <CharactersWithSpaces>1578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2023-10-23T11:15:00Z</dcterms:created>
  <dc:creator>PGBM10</dc:creator>
  <cp:lastModifiedBy>可心驿</cp:lastModifiedBy>
  <cp:lastPrinted>2023-11-02T07:32:38Z</cp:lastPrinted>
  <dcterms:modified xsi:type="dcterms:W3CDTF">2023-11-02T10:05:29Z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97113130EFFD493A911DCBE65FE75103_13</vt:lpwstr>
  </property>
  <property fmtid="{D5CDD505-2E9C-101B-9397-08002B2CF9AE}" pid="3" name="KSOProductBuildVer">
    <vt:lpwstr>2052-12.1.0.15712</vt:lpwstr>
  </property>
</Properties>
</file>