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E2" w:rsidRDefault="001E3791">
      <w:pPr>
        <w:spacing w:line="400" w:lineRule="exact"/>
        <w:jc w:val="center"/>
        <w:rPr>
          <w:rFonts w:asciiTheme="minorEastAsia" w:hAnsiTheme="minorEastAsia" w:cstheme="minorEastAsia"/>
          <w:b/>
          <w:bCs/>
          <w:sz w:val="24"/>
        </w:rPr>
      </w:pPr>
      <w:r>
        <w:rPr>
          <w:rFonts w:asciiTheme="minorEastAsia" w:hAnsiTheme="minorEastAsia" w:cstheme="minorEastAsia" w:hint="eastAsia"/>
          <w:b/>
          <w:bCs/>
          <w:sz w:val="24"/>
        </w:rPr>
        <w:t>教育学院</w:t>
      </w:r>
      <w:r>
        <w:rPr>
          <w:rFonts w:asciiTheme="minorEastAsia" w:hAnsiTheme="minorEastAsia" w:cstheme="minorEastAsia" w:hint="eastAsia"/>
          <w:b/>
          <w:bCs/>
          <w:sz w:val="24"/>
        </w:rPr>
        <w:t>20</w:t>
      </w:r>
      <w:r>
        <w:rPr>
          <w:rFonts w:asciiTheme="minorEastAsia" w:hAnsiTheme="minorEastAsia" w:cstheme="minorEastAsia" w:hint="eastAsia"/>
          <w:b/>
          <w:bCs/>
          <w:sz w:val="24"/>
        </w:rPr>
        <w:t>20</w:t>
      </w:r>
      <w:r>
        <w:rPr>
          <w:rFonts w:asciiTheme="minorEastAsia" w:hAnsiTheme="minorEastAsia" w:cstheme="minorEastAsia" w:hint="eastAsia"/>
          <w:b/>
          <w:bCs/>
          <w:sz w:val="24"/>
        </w:rPr>
        <w:t>年推荐优秀应届本科毕业生</w:t>
      </w:r>
    </w:p>
    <w:p w:rsidR="00227BE2" w:rsidRDefault="001E3791">
      <w:pPr>
        <w:spacing w:afterLines="50" w:after="156" w:line="400" w:lineRule="exact"/>
        <w:jc w:val="center"/>
        <w:rPr>
          <w:rFonts w:asciiTheme="minorEastAsia" w:hAnsiTheme="minorEastAsia" w:cstheme="minorEastAsia"/>
          <w:b/>
          <w:bCs/>
          <w:sz w:val="24"/>
        </w:rPr>
      </w:pPr>
      <w:r>
        <w:rPr>
          <w:rFonts w:asciiTheme="minorEastAsia" w:hAnsiTheme="minorEastAsia" w:cstheme="minorEastAsia" w:hint="eastAsia"/>
          <w:b/>
          <w:bCs/>
          <w:sz w:val="24"/>
        </w:rPr>
        <w:t>免试攻读硕士研究生</w:t>
      </w:r>
      <w:r>
        <w:rPr>
          <w:rFonts w:asciiTheme="minorEastAsia" w:hAnsiTheme="minorEastAsia" w:cstheme="minorEastAsia" w:hint="eastAsia"/>
          <w:b/>
          <w:bCs/>
          <w:sz w:val="24"/>
        </w:rPr>
        <w:t>实施方案</w:t>
      </w:r>
    </w:p>
    <w:p w:rsidR="00227BE2" w:rsidRDefault="001E3791">
      <w:pPr>
        <w:spacing w:line="360" w:lineRule="auto"/>
        <w:ind w:firstLineChars="200" w:firstLine="480"/>
        <w:rPr>
          <w:rFonts w:ascii="宋体" w:hAnsi="宋体"/>
          <w:sz w:val="24"/>
        </w:rPr>
      </w:pPr>
      <w:r>
        <w:rPr>
          <w:rFonts w:ascii="宋体" w:hAnsi="宋体" w:hint="eastAsia"/>
          <w:sz w:val="24"/>
        </w:rPr>
        <w:t>根据学校《关于做好</w:t>
      </w:r>
      <w:r>
        <w:rPr>
          <w:rFonts w:ascii="宋体" w:hAnsi="宋体" w:hint="eastAsia"/>
          <w:sz w:val="24"/>
        </w:rPr>
        <w:t>20</w:t>
      </w:r>
      <w:r>
        <w:rPr>
          <w:rFonts w:ascii="宋体" w:hAnsi="宋体" w:hint="eastAsia"/>
          <w:sz w:val="24"/>
        </w:rPr>
        <w:t>20</w:t>
      </w:r>
      <w:r>
        <w:rPr>
          <w:rFonts w:ascii="宋体" w:hAnsi="宋体" w:hint="eastAsia"/>
          <w:sz w:val="24"/>
        </w:rPr>
        <w:t>年</w:t>
      </w:r>
      <w:r>
        <w:rPr>
          <w:rFonts w:ascii="宋体" w:hAnsi="宋体" w:hint="eastAsia"/>
          <w:sz w:val="24"/>
        </w:rPr>
        <w:t>推荐优秀应届本科毕业生免试攻读硕士研究生工作的通知》文件精神和要求，现就我院做好</w:t>
      </w:r>
      <w:r>
        <w:rPr>
          <w:rFonts w:ascii="宋体" w:hAnsi="宋体" w:hint="eastAsia"/>
          <w:sz w:val="24"/>
        </w:rPr>
        <w:t>20</w:t>
      </w:r>
      <w:r>
        <w:rPr>
          <w:rFonts w:ascii="宋体" w:hAnsi="宋体" w:hint="eastAsia"/>
          <w:sz w:val="24"/>
        </w:rPr>
        <w:t>20</w:t>
      </w:r>
      <w:r>
        <w:rPr>
          <w:rFonts w:ascii="宋体" w:hAnsi="宋体" w:hint="eastAsia"/>
          <w:sz w:val="24"/>
        </w:rPr>
        <w:t>年</w:t>
      </w:r>
      <w:r>
        <w:rPr>
          <w:rFonts w:ascii="宋体" w:hAnsi="宋体" w:hint="eastAsia"/>
          <w:sz w:val="24"/>
        </w:rPr>
        <w:t>优秀应届本科毕业生免试攻读硕士学位研究生（以下简称推免生）</w:t>
      </w:r>
      <w:r>
        <w:rPr>
          <w:rFonts w:ascii="宋体" w:hAnsi="宋体" w:hint="eastAsia"/>
          <w:sz w:val="24"/>
        </w:rPr>
        <w:t>实施方案予以发布。</w:t>
      </w:r>
    </w:p>
    <w:p w:rsidR="00227BE2" w:rsidRDefault="001E3791">
      <w:pPr>
        <w:spacing w:line="360" w:lineRule="auto"/>
        <w:rPr>
          <w:rFonts w:ascii="宋体" w:hAnsi="宋体"/>
          <w:b/>
          <w:bCs/>
          <w:sz w:val="24"/>
        </w:rPr>
      </w:pPr>
      <w:r>
        <w:rPr>
          <w:rFonts w:ascii="宋体" w:hAnsi="宋体" w:hint="eastAsia"/>
          <w:b/>
          <w:bCs/>
          <w:sz w:val="24"/>
        </w:rPr>
        <w:t>一、</w:t>
      </w:r>
      <w:proofErr w:type="gramStart"/>
      <w:r>
        <w:rPr>
          <w:rFonts w:ascii="宋体" w:hAnsi="宋体" w:hint="eastAsia"/>
          <w:b/>
          <w:bCs/>
          <w:sz w:val="24"/>
        </w:rPr>
        <w:t>推免</w:t>
      </w:r>
      <w:r>
        <w:rPr>
          <w:rFonts w:ascii="宋体" w:hAnsi="宋体" w:hint="eastAsia"/>
          <w:b/>
          <w:bCs/>
          <w:sz w:val="24"/>
        </w:rPr>
        <w:t>工作</w:t>
      </w:r>
      <w:proofErr w:type="gramEnd"/>
      <w:r>
        <w:rPr>
          <w:rFonts w:ascii="宋体" w:hAnsi="宋体" w:hint="eastAsia"/>
          <w:b/>
          <w:bCs/>
          <w:sz w:val="24"/>
        </w:rPr>
        <w:t>小组</w:t>
      </w:r>
    </w:p>
    <w:p w:rsidR="00227BE2" w:rsidRDefault="001E3791">
      <w:pPr>
        <w:spacing w:line="360" w:lineRule="auto"/>
        <w:rPr>
          <w:rFonts w:ascii="宋体" w:hAnsi="宋体"/>
          <w:sz w:val="24"/>
        </w:rPr>
      </w:pPr>
      <w:r>
        <w:rPr>
          <w:rFonts w:ascii="宋体" w:hAnsi="宋体" w:hint="eastAsia"/>
          <w:sz w:val="24"/>
        </w:rPr>
        <w:t xml:space="preserve">    </w:t>
      </w:r>
      <w:r>
        <w:rPr>
          <w:rFonts w:ascii="宋体" w:hAnsi="宋体" w:hint="eastAsia"/>
          <w:sz w:val="24"/>
        </w:rPr>
        <w:t>组</w:t>
      </w:r>
      <w:r>
        <w:rPr>
          <w:rFonts w:ascii="宋体" w:hAnsi="宋体" w:hint="eastAsia"/>
          <w:sz w:val="24"/>
        </w:rPr>
        <w:t xml:space="preserve">  </w:t>
      </w:r>
      <w:r>
        <w:rPr>
          <w:rFonts w:ascii="宋体" w:hAnsi="宋体" w:hint="eastAsia"/>
          <w:sz w:val="24"/>
        </w:rPr>
        <w:t>长：</w:t>
      </w:r>
      <w:r>
        <w:rPr>
          <w:rFonts w:ascii="宋体" w:hAnsi="宋体" w:hint="eastAsia"/>
          <w:sz w:val="24"/>
        </w:rPr>
        <w:t>刘旭东</w:t>
      </w:r>
    </w:p>
    <w:p w:rsidR="00227BE2" w:rsidRDefault="001E3791">
      <w:pPr>
        <w:spacing w:line="360" w:lineRule="auto"/>
        <w:rPr>
          <w:rFonts w:ascii="宋体" w:hAnsi="宋体"/>
          <w:sz w:val="24"/>
        </w:rPr>
      </w:pPr>
      <w:r>
        <w:rPr>
          <w:rFonts w:ascii="宋体" w:hAnsi="宋体" w:hint="eastAsia"/>
          <w:sz w:val="24"/>
        </w:rPr>
        <w:t xml:space="preserve">    </w:t>
      </w:r>
      <w:r>
        <w:rPr>
          <w:rFonts w:ascii="宋体" w:hAnsi="宋体" w:hint="eastAsia"/>
          <w:sz w:val="24"/>
        </w:rPr>
        <w:t>副组长：</w:t>
      </w:r>
      <w:r>
        <w:rPr>
          <w:rFonts w:ascii="宋体" w:hAnsi="宋体" w:hint="eastAsia"/>
          <w:sz w:val="24"/>
        </w:rPr>
        <w:t>苏丽蓉</w:t>
      </w:r>
      <w:r>
        <w:rPr>
          <w:rFonts w:ascii="宋体" w:hAnsi="宋体" w:hint="eastAsia"/>
          <w:sz w:val="24"/>
        </w:rPr>
        <w:t xml:space="preserve">  </w:t>
      </w:r>
      <w:r>
        <w:rPr>
          <w:rFonts w:ascii="宋体" w:hAnsi="宋体" w:hint="eastAsia"/>
          <w:sz w:val="24"/>
        </w:rPr>
        <w:t>周晔</w:t>
      </w:r>
      <w:r>
        <w:rPr>
          <w:rFonts w:ascii="宋体" w:hAnsi="宋体" w:hint="eastAsia"/>
          <w:sz w:val="24"/>
        </w:rPr>
        <w:t xml:space="preserve">  </w:t>
      </w:r>
      <w:r>
        <w:rPr>
          <w:rFonts w:ascii="宋体" w:hAnsi="宋体" w:hint="eastAsia"/>
          <w:sz w:val="24"/>
        </w:rPr>
        <w:t>王卫军</w:t>
      </w:r>
      <w:r>
        <w:rPr>
          <w:rFonts w:ascii="宋体" w:hAnsi="宋体" w:hint="eastAsia"/>
          <w:sz w:val="24"/>
        </w:rPr>
        <w:t xml:space="preserve">  </w:t>
      </w:r>
    </w:p>
    <w:p w:rsidR="00227BE2" w:rsidRDefault="001E3791">
      <w:pPr>
        <w:spacing w:line="360" w:lineRule="auto"/>
        <w:ind w:firstLineChars="200" w:firstLine="480"/>
        <w:rPr>
          <w:rFonts w:ascii="宋体" w:hAnsi="宋体"/>
          <w:color w:val="0070C0"/>
          <w:sz w:val="24"/>
        </w:rPr>
      </w:pPr>
      <w:r w:rsidRPr="001E3791">
        <w:rPr>
          <w:rFonts w:ascii="宋体" w:hAnsi="宋体" w:hint="eastAsia"/>
          <w:sz w:val="24"/>
        </w:rPr>
        <w:t>成</w:t>
      </w:r>
      <w:r w:rsidRPr="001E3791">
        <w:rPr>
          <w:rFonts w:ascii="宋体" w:hAnsi="宋体" w:hint="eastAsia"/>
          <w:sz w:val="24"/>
        </w:rPr>
        <w:t xml:space="preserve">  </w:t>
      </w:r>
      <w:r w:rsidRPr="001E3791">
        <w:rPr>
          <w:rFonts w:ascii="宋体" w:hAnsi="宋体" w:hint="eastAsia"/>
          <w:sz w:val="24"/>
        </w:rPr>
        <w:t>员：</w:t>
      </w:r>
      <w:r w:rsidRPr="001E3791">
        <w:rPr>
          <w:rFonts w:ascii="宋体" w:hAnsi="宋体" w:hint="eastAsia"/>
          <w:sz w:val="24"/>
        </w:rPr>
        <w:t>孙爱琴</w:t>
      </w:r>
      <w:r w:rsidRPr="001E3791">
        <w:rPr>
          <w:rFonts w:ascii="宋体" w:hAnsi="宋体" w:hint="eastAsia"/>
          <w:sz w:val="24"/>
        </w:rPr>
        <w:t xml:space="preserve">  </w:t>
      </w:r>
      <w:r w:rsidRPr="001E3791">
        <w:rPr>
          <w:rFonts w:ascii="宋体" w:hAnsi="宋体" w:hint="eastAsia"/>
          <w:sz w:val="24"/>
        </w:rPr>
        <w:t>王等等</w:t>
      </w:r>
      <w:r w:rsidRPr="001E3791">
        <w:rPr>
          <w:rFonts w:ascii="宋体" w:hAnsi="宋体" w:hint="eastAsia"/>
          <w:sz w:val="24"/>
        </w:rPr>
        <w:t xml:space="preserve">  </w:t>
      </w:r>
      <w:r w:rsidRPr="001E3791">
        <w:rPr>
          <w:rFonts w:ascii="宋体" w:hAnsi="宋体" w:hint="eastAsia"/>
          <w:sz w:val="24"/>
        </w:rPr>
        <w:t>杨中枢</w:t>
      </w:r>
      <w:r w:rsidRPr="001E3791">
        <w:rPr>
          <w:rFonts w:ascii="宋体" w:hAnsi="宋体" w:hint="eastAsia"/>
          <w:sz w:val="24"/>
        </w:rPr>
        <w:t xml:space="preserve">  </w:t>
      </w:r>
      <w:r w:rsidRPr="001E3791">
        <w:rPr>
          <w:rFonts w:ascii="宋体" w:hAnsi="宋体" w:hint="eastAsia"/>
          <w:sz w:val="24"/>
        </w:rPr>
        <w:t>高承海</w:t>
      </w:r>
      <w:r w:rsidRPr="001E3791">
        <w:rPr>
          <w:rFonts w:ascii="宋体" w:hAnsi="宋体" w:hint="eastAsia"/>
          <w:sz w:val="24"/>
        </w:rPr>
        <w:t xml:space="preserve">  </w:t>
      </w:r>
      <w:proofErr w:type="gramStart"/>
      <w:r w:rsidRPr="001E3791">
        <w:rPr>
          <w:rFonts w:ascii="宋体" w:hAnsi="宋体" w:hint="eastAsia"/>
          <w:sz w:val="24"/>
        </w:rPr>
        <w:t>张国艳</w:t>
      </w:r>
      <w:proofErr w:type="gramEnd"/>
      <w:r w:rsidRPr="001E3791">
        <w:rPr>
          <w:rFonts w:ascii="宋体" w:hAnsi="宋体" w:hint="eastAsia"/>
          <w:sz w:val="24"/>
        </w:rPr>
        <w:t xml:space="preserve">  </w:t>
      </w:r>
      <w:r w:rsidRPr="001E3791">
        <w:rPr>
          <w:rFonts w:ascii="宋体" w:hAnsi="宋体" w:hint="eastAsia"/>
          <w:sz w:val="24"/>
        </w:rPr>
        <w:t>杨鑫</w:t>
      </w:r>
      <w:r w:rsidRPr="001E3791">
        <w:rPr>
          <w:rFonts w:ascii="宋体" w:hAnsi="宋体" w:hint="eastAsia"/>
          <w:sz w:val="24"/>
        </w:rPr>
        <w:t xml:space="preserve">  </w:t>
      </w:r>
      <w:r w:rsidRPr="001E3791">
        <w:rPr>
          <w:rFonts w:ascii="宋体" w:hAnsi="宋体" w:hint="eastAsia"/>
          <w:sz w:val="24"/>
        </w:rPr>
        <w:t>王东升</w:t>
      </w:r>
      <w:r w:rsidRPr="001E3791">
        <w:rPr>
          <w:rFonts w:ascii="宋体" w:hAnsi="宋体" w:hint="eastAsia"/>
          <w:sz w:val="24"/>
        </w:rPr>
        <w:t xml:space="preserve">     </w:t>
      </w:r>
      <w:r w:rsidRPr="001E3791">
        <w:rPr>
          <w:rFonts w:ascii="宋体" w:hAnsi="宋体" w:hint="eastAsia"/>
          <w:sz w:val="24"/>
        </w:rPr>
        <w:t>李红娟</w:t>
      </w:r>
      <w:r w:rsidRPr="001E3791">
        <w:rPr>
          <w:rFonts w:ascii="宋体" w:hAnsi="宋体" w:hint="eastAsia"/>
          <w:sz w:val="24"/>
        </w:rPr>
        <w:t xml:space="preserve">  </w:t>
      </w:r>
      <w:proofErr w:type="gramStart"/>
      <w:r w:rsidRPr="001E3791">
        <w:rPr>
          <w:rFonts w:ascii="宋体" w:hAnsi="宋体" w:hint="eastAsia"/>
          <w:sz w:val="24"/>
        </w:rPr>
        <w:t>柳雅萍</w:t>
      </w:r>
      <w:proofErr w:type="gramEnd"/>
      <w:r w:rsidRPr="001E3791">
        <w:rPr>
          <w:rFonts w:ascii="宋体" w:hAnsi="宋体" w:hint="eastAsia"/>
          <w:sz w:val="24"/>
        </w:rPr>
        <w:t xml:space="preserve">  </w:t>
      </w:r>
      <w:r w:rsidRPr="001E3791">
        <w:rPr>
          <w:rFonts w:ascii="宋体" w:hAnsi="宋体" w:hint="eastAsia"/>
          <w:sz w:val="24"/>
        </w:rPr>
        <w:t>文桃</w:t>
      </w:r>
      <w:r w:rsidRPr="001E3791">
        <w:rPr>
          <w:rFonts w:ascii="宋体" w:hAnsi="宋体" w:hint="eastAsia"/>
          <w:sz w:val="24"/>
        </w:rPr>
        <w:t xml:space="preserve"> </w:t>
      </w:r>
      <w:bookmarkStart w:id="0" w:name="_GoBack"/>
      <w:bookmarkEnd w:id="0"/>
      <w:r>
        <w:rPr>
          <w:rFonts w:ascii="宋体" w:hAnsi="宋体" w:hint="eastAsia"/>
          <w:color w:val="0070C0"/>
          <w:sz w:val="24"/>
        </w:rPr>
        <w:t xml:space="preserve"> </w:t>
      </w:r>
    </w:p>
    <w:p w:rsidR="00227BE2" w:rsidRDefault="001E3791">
      <w:pPr>
        <w:numPr>
          <w:ilvl w:val="0"/>
          <w:numId w:val="1"/>
        </w:numPr>
        <w:spacing w:line="360" w:lineRule="auto"/>
        <w:rPr>
          <w:rFonts w:ascii="宋体" w:hAnsi="宋体"/>
          <w:b/>
          <w:bCs/>
          <w:sz w:val="24"/>
        </w:rPr>
      </w:pPr>
      <w:r>
        <w:rPr>
          <w:rFonts w:ascii="宋体" w:hAnsi="宋体" w:hint="eastAsia"/>
          <w:b/>
          <w:bCs/>
          <w:sz w:val="24"/>
        </w:rPr>
        <w:t>推荐对象</w:t>
      </w:r>
    </w:p>
    <w:p w:rsidR="00227BE2" w:rsidRPr="004608E6" w:rsidRDefault="001E3791">
      <w:pPr>
        <w:spacing w:line="360" w:lineRule="auto"/>
        <w:ind w:firstLineChars="200" w:firstLine="480"/>
        <w:rPr>
          <w:rFonts w:ascii="宋体" w:hAnsi="宋体"/>
          <w:sz w:val="24"/>
        </w:rPr>
      </w:pPr>
      <w:r w:rsidRPr="004608E6">
        <w:rPr>
          <w:rFonts w:ascii="宋体" w:hAnsi="宋体" w:hint="eastAsia"/>
          <w:sz w:val="24"/>
        </w:rPr>
        <w:t>教育学院</w:t>
      </w:r>
      <w:r w:rsidRPr="004608E6">
        <w:rPr>
          <w:rFonts w:ascii="宋体" w:hAnsi="宋体" w:hint="eastAsia"/>
          <w:sz w:val="24"/>
        </w:rPr>
        <w:t>201</w:t>
      </w:r>
      <w:r w:rsidRPr="004608E6">
        <w:rPr>
          <w:rFonts w:ascii="宋体" w:hAnsi="宋体" w:hint="eastAsia"/>
          <w:sz w:val="24"/>
        </w:rPr>
        <w:t>6</w:t>
      </w:r>
      <w:r w:rsidRPr="004608E6">
        <w:rPr>
          <w:rFonts w:ascii="宋体" w:hAnsi="宋体" w:hint="eastAsia"/>
          <w:sz w:val="24"/>
        </w:rPr>
        <w:t>级教育</w:t>
      </w:r>
      <w:r w:rsidRPr="004608E6">
        <w:rPr>
          <w:rFonts w:ascii="宋体" w:hAnsi="宋体" w:hint="eastAsia"/>
          <w:sz w:val="24"/>
        </w:rPr>
        <w:t>学</w:t>
      </w:r>
      <w:r w:rsidRPr="004608E6">
        <w:rPr>
          <w:rFonts w:ascii="宋体" w:hAnsi="宋体" w:hint="eastAsia"/>
          <w:sz w:val="24"/>
        </w:rPr>
        <w:t>班</w:t>
      </w:r>
      <w:r w:rsidRPr="004608E6">
        <w:rPr>
          <w:rFonts w:ascii="宋体" w:hAnsi="宋体" w:hint="eastAsia"/>
          <w:sz w:val="24"/>
        </w:rPr>
        <w:t>38</w:t>
      </w:r>
      <w:r w:rsidRPr="004608E6">
        <w:rPr>
          <w:rFonts w:ascii="宋体" w:hAnsi="宋体" w:hint="eastAsia"/>
          <w:sz w:val="24"/>
        </w:rPr>
        <w:t>人</w:t>
      </w:r>
      <w:r w:rsidRPr="004608E6">
        <w:rPr>
          <w:rFonts w:ascii="宋体" w:hAnsi="宋体" w:hint="eastAsia"/>
          <w:sz w:val="24"/>
        </w:rPr>
        <w:t>、</w:t>
      </w:r>
      <w:r w:rsidRPr="004608E6">
        <w:rPr>
          <w:rFonts w:ascii="宋体" w:hAnsi="宋体" w:hint="eastAsia"/>
          <w:sz w:val="24"/>
        </w:rPr>
        <w:t>201</w:t>
      </w:r>
      <w:r w:rsidRPr="004608E6">
        <w:rPr>
          <w:rFonts w:ascii="宋体" w:hAnsi="宋体" w:hint="eastAsia"/>
          <w:sz w:val="24"/>
        </w:rPr>
        <w:t>6</w:t>
      </w:r>
      <w:r w:rsidRPr="004608E6">
        <w:rPr>
          <w:rFonts w:ascii="宋体" w:hAnsi="宋体" w:hint="eastAsia"/>
          <w:sz w:val="24"/>
        </w:rPr>
        <w:t>级学前教育</w:t>
      </w:r>
      <w:r w:rsidRPr="004608E6">
        <w:rPr>
          <w:rFonts w:ascii="宋体" w:hAnsi="宋体" w:hint="eastAsia"/>
          <w:sz w:val="24"/>
        </w:rPr>
        <w:t>1</w:t>
      </w:r>
      <w:r w:rsidRPr="004608E6">
        <w:rPr>
          <w:rFonts w:ascii="宋体" w:hAnsi="宋体" w:hint="eastAsia"/>
          <w:sz w:val="24"/>
        </w:rPr>
        <w:t>班</w:t>
      </w:r>
      <w:r w:rsidRPr="004608E6">
        <w:rPr>
          <w:rFonts w:ascii="宋体" w:hAnsi="宋体" w:hint="eastAsia"/>
          <w:sz w:val="24"/>
        </w:rPr>
        <w:t>51</w:t>
      </w:r>
      <w:r w:rsidRPr="004608E6">
        <w:rPr>
          <w:rFonts w:ascii="宋体" w:hAnsi="宋体" w:hint="eastAsia"/>
          <w:sz w:val="24"/>
        </w:rPr>
        <w:t>人</w:t>
      </w:r>
      <w:r w:rsidRPr="004608E6">
        <w:rPr>
          <w:rFonts w:ascii="宋体" w:hAnsi="宋体" w:hint="eastAsia"/>
          <w:sz w:val="24"/>
        </w:rPr>
        <w:t>、</w:t>
      </w:r>
      <w:r w:rsidRPr="004608E6">
        <w:rPr>
          <w:rFonts w:ascii="宋体" w:hAnsi="宋体" w:hint="eastAsia"/>
          <w:sz w:val="24"/>
        </w:rPr>
        <w:t>201</w:t>
      </w:r>
      <w:r w:rsidRPr="004608E6">
        <w:rPr>
          <w:rFonts w:ascii="宋体" w:hAnsi="宋体" w:hint="eastAsia"/>
          <w:sz w:val="24"/>
        </w:rPr>
        <w:t>6</w:t>
      </w:r>
      <w:r w:rsidRPr="004608E6">
        <w:rPr>
          <w:rFonts w:ascii="宋体" w:hAnsi="宋体" w:hint="eastAsia"/>
          <w:sz w:val="24"/>
        </w:rPr>
        <w:t>级学前教育</w:t>
      </w:r>
      <w:r w:rsidRPr="004608E6">
        <w:rPr>
          <w:rFonts w:ascii="宋体" w:hAnsi="宋体" w:hint="eastAsia"/>
          <w:sz w:val="24"/>
        </w:rPr>
        <w:t>2</w:t>
      </w:r>
      <w:r w:rsidRPr="004608E6">
        <w:rPr>
          <w:rFonts w:ascii="宋体" w:hAnsi="宋体" w:hint="eastAsia"/>
          <w:sz w:val="24"/>
        </w:rPr>
        <w:t>班</w:t>
      </w:r>
      <w:r w:rsidR="0099793E" w:rsidRPr="004608E6">
        <w:rPr>
          <w:rFonts w:ascii="宋体" w:hAnsi="宋体"/>
          <w:sz w:val="24"/>
        </w:rPr>
        <w:t>30</w:t>
      </w:r>
      <w:r w:rsidRPr="004608E6">
        <w:rPr>
          <w:rFonts w:ascii="宋体" w:hAnsi="宋体" w:hint="eastAsia"/>
          <w:sz w:val="24"/>
        </w:rPr>
        <w:t>人</w:t>
      </w:r>
      <w:r w:rsidRPr="004608E6">
        <w:rPr>
          <w:rFonts w:ascii="宋体" w:hAnsi="宋体" w:hint="eastAsia"/>
          <w:sz w:val="24"/>
        </w:rPr>
        <w:t>、</w:t>
      </w:r>
      <w:r w:rsidRPr="004608E6">
        <w:rPr>
          <w:rFonts w:ascii="宋体" w:hAnsi="宋体" w:hint="eastAsia"/>
          <w:sz w:val="24"/>
        </w:rPr>
        <w:t>201</w:t>
      </w:r>
      <w:r w:rsidRPr="004608E6">
        <w:rPr>
          <w:rFonts w:ascii="宋体" w:hAnsi="宋体" w:hint="eastAsia"/>
          <w:sz w:val="24"/>
        </w:rPr>
        <w:t>6</w:t>
      </w:r>
      <w:r w:rsidRPr="004608E6">
        <w:rPr>
          <w:rFonts w:ascii="宋体" w:hAnsi="宋体" w:hint="eastAsia"/>
          <w:sz w:val="24"/>
        </w:rPr>
        <w:t>级特殊教育班</w:t>
      </w:r>
      <w:r w:rsidRPr="004608E6">
        <w:rPr>
          <w:rFonts w:ascii="宋体" w:hAnsi="宋体" w:hint="eastAsia"/>
          <w:sz w:val="24"/>
        </w:rPr>
        <w:t>39</w:t>
      </w:r>
      <w:r w:rsidRPr="004608E6">
        <w:rPr>
          <w:rFonts w:ascii="宋体" w:hAnsi="宋体" w:hint="eastAsia"/>
          <w:sz w:val="24"/>
        </w:rPr>
        <w:t>人</w:t>
      </w:r>
      <w:r w:rsidRPr="004608E6">
        <w:rPr>
          <w:rFonts w:ascii="宋体" w:hAnsi="宋体" w:hint="eastAsia"/>
          <w:sz w:val="24"/>
        </w:rPr>
        <w:t>，共</w:t>
      </w:r>
      <w:r w:rsidRPr="004608E6">
        <w:rPr>
          <w:rFonts w:ascii="宋体" w:hAnsi="宋体" w:hint="eastAsia"/>
          <w:sz w:val="24"/>
        </w:rPr>
        <w:t>15</w:t>
      </w:r>
      <w:r w:rsidR="0099793E" w:rsidRPr="004608E6">
        <w:rPr>
          <w:rFonts w:ascii="宋体" w:hAnsi="宋体"/>
          <w:sz w:val="24"/>
        </w:rPr>
        <w:t>8</w:t>
      </w:r>
      <w:r w:rsidRPr="004608E6">
        <w:rPr>
          <w:rFonts w:ascii="宋体" w:hAnsi="宋体" w:hint="eastAsia"/>
          <w:sz w:val="24"/>
        </w:rPr>
        <w:t>人。</w:t>
      </w:r>
    </w:p>
    <w:p w:rsidR="00227BE2" w:rsidRPr="004608E6" w:rsidRDefault="001E3791">
      <w:pPr>
        <w:numPr>
          <w:ilvl w:val="0"/>
          <w:numId w:val="1"/>
        </w:numPr>
        <w:spacing w:line="360" w:lineRule="auto"/>
        <w:rPr>
          <w:rFonts w:ascii="宋体" w:hAnsi="宋体"/>
          <w:b/>
          <w:bCs/>
          <w:sz w:val="24"/>
        </w:rPr>
      </w:pPr>
      <w:r w:rsidRPr="004608E6">
        <w:rPr>
          <w:rFonts w:ascii="宋体" w:hAnsi="宋体" w:hint="eastAsia"/>
          <w:b/>
          <w:bCs/>
          <w:sz w:val="24"/>
        </w:rPr>
        <w:t>指标分配</w:t>
      </w:r>
    </w:p>
    <w:p w:rsidR="00227BE2" w:rsidRPr="004608E6" w:rsidRDefault="001E3791">
      <w:pPr>
        <w:spacing w:line="360" w:lineRule="auto"/>
        <w:ind w:firstLineChars="200" w:firstLine="480"/>
        <w:rPr>
          <w:rFonts w:ascii="宋体" w:hAnsi="宋体"/>
          <w:sz w:val="24"/>
        </w:rPr>
      </w:pPr>
      <w:r w:rsidRPr="004608E6">
        <w:rPr>
          <w:rFonts w:ascii="宋体" w:hAnsi="宋体" w:hint="eastAsia"/>
          <w:sz w:val="24"/>
        </w:rPr>
        <w:t>学校给我院下达</w:t>
      </w:r>
      <w:r w:rsidRPr="004608E6">
        <w:rPr>
          <w:rFonts w:ascii="宋体" w:hAnsi="宋体" w:hint="eastAsia"/>
          <w:sz w:val="24"/>
        </w:rPr>
        <w:t>20</w:t>
      </w:r>
      <w:r w:rsidRPr="004608E6">
        <w:rPr>
          <w:rFonts w:ascii="宋体" w:hAnsi="宋体" w:hint="eastAsia"/>
          <w:sz w:val="24"/>
        </w:rPr>
        <w:t>20</w:t>
      </w:r>
      <w:r w:rsidRPr="004608E6">
        <w:rPr>
          <w:rFonts w:ascii="宋体" w:hAnsi="宋体" w:hint="eastAsia"/>
          <w:sz w:val="24"/>
        </w:rPr>
        <w:t>年</w:t>
      </w:r>
      <w:r w:rsidRPr="004608E6">
        <w:rPr>
          <w:rFonts w:ascii="宋体" w:hAnsi="宋体" w:hint="eastAsia"/>
          <w:sz w:val="24"/>
        </w:rPr>
        <w:t>推荐免试攻读硕士学位研究生</w:t>
      </w:r>
      <w:r w:rsidRPr="004608E6">
        <w:rPr>
          <w:rFonts w:ascii="宋体" w:hAnsi="宋体" w:hint="eastAsia"/>
          <w:sz w:val="24"/>
        </w:rPr>
        <w:t>名额</w:t>
      </w:r>
      <w:r w:rsidRPr="004608E6">
        <w:rPr>
          <w:rFonts w:ascii="宋体" w:hAnsi="宋体" w:hint="eastAsia"/>
          <w:sz w:val="24"/>
        </w:rPr>
        <w:t>共</w:t>
      </w:r>
      <w:r w:rsidRPr="004608E6">
        <w:rPr>
          <w:rFonts w:ascii="宋体" w:hAnsi="宋体" w:hint="eastAsia"/>
          <w:sz w:val="24"/>
        </w:rPr>
        <w:t>1</w:t>
      </w:r>
      <w:r w:rsidRPr="004608E6">
        <w:rPr>
          <w:rFonts w:ascii="宋体" w:hAnsi="宋体" w:hint="eastAsia"/>
          <w:sz w:val="24"/>
        </w:rPr>
        <w:t>3</w:t>
      </w:r>
      <w:r w:rsidRPr="004608E6">
        <w:rPr>
          <w:rFonts w:ascii="宋体" w:hAnsi="宋体" w:hint="eastAsia"/>
          <w:sz w:val="24"/>
        </w:rPr>
        <w:t>名，其中普通名额</w:t>
      </w:r>
      <w:r w:rsidRPr="004608E6">
        <w:rPr>
          <w:rFonts w:ascii="宋体" w:hAnsi="宋体" w:hint="eastAsia"/>
          <w:sz w:val="24"/>
        </w:rPr>
        <w:t>12</w:t>
      </w:r>
      <w:r w:rsidRPr="004608E6">
        <w:rPr>
          <w:rFonts w:ascii="宋体" w:hAnsi="宋体" w:hint="eastAsia"/>
          <w:sz w:val="24"/>
        </w:rPr>
        <w:t>名，</w:t>
      </w:r>
      <w:r w:rsidRPr="004608E6">
        <w:rPr>
          <w:rFonts w:ascii="宋体" w:hAnsi="宋体" w:hint="eastAsia"/>
          <w:sz w:val="24"/>
        </w:rPr>
        <w:t>大学生</w:t>
      </w:r>
      <w:r w:rsidR="007F4650" w:rsidRPr="004608E6">
        <w:rPr>
          <w:rFonts w:ascii="宋体" w:hAnsi="宋体" w:hint="eastAsia"/>
          <w:sz w:val="24"/>
        </w:rPr>
        <w:t>入伍</w:t>
      </w:r>
      <w:r w:rsidRPr="004608E6">
        <w:rPr>
          <w:rFonts w:ascii="宋体" w:hAnsi="宋体" w:hint="eastAsia"/>
          <w:sz w:val="24"/>
        </w:rPr>
        <w:t>服兵役计划</w:t>
      </w:r>
      <w:r w:rsidRPr="004608E6">
        <w:rPr>
          <w:rFonts w:ascii="宋体" w:hAnsi="宋体" w:hint="eastAsia"/>
          <w:sz w:val="24"/>
        </w:rPr>
        <w:t>名额</w:t>
      </w:r>
      <w:r w:rsidRPr="004608E6">
        <w:rPr>
          <w:rFonts w:ascii="宋体" w:hAnsi="宋体" w:hint="eastAsia"/>
          <w:sz w:val="24"/>
        </w:rPr>
        <w:t>1</w:t>
      </w:r>
      <w:r w:rsidRPr="004608E6">
        <w:rPr>
          <w:rFonts w:ascii="宋体" w:hAnsi="宋体" w:hint="eastAsia"/>
          <w:sz w:val="24"/>
        </w:rPr>
        <w:t>名。</w:t>
      </w:r>
    </w:p>
    <w:p w:rsidR="00227BE2" w:rsidRPr="004608E6" w:rsidRDefault="001E3791">
      <w:pPr>
        <w:spacing w:line="360" w:lineRule="auto"/>
        <w:ind w:firstLineChars="200" w:firstLine="480"/>
        <w:rPr>
          <w:rFonts w:ascii="宋体" w:hAnsi="宋体"/>
          <w:sz w:val="24"/>
        </w:rPr>
      </w:pPr>
      <w:r w:rsidRPr="004608E6">
        <w:rPr>
          <w:rFonts w:ascii="宋体" w:hAnsi="宋体" w:hint="eastAsia"/>
          <w:sz w:val="24"/>
        </w:rPr>
        <w:t>按</w:t>
      </w:r>
      <w:r w:rsidRPr="004608E6">
        <w:rPr>
          <w:rFonts w:ascii="宋体" w:hAnsi="宋体" w:hint="eastAsia"/>
          <w:sz w:val="24"/>
        </w:rPr>
        <w:t>各班级人数</w:t>
      </w:r>
      <w:r w:rsidRPr="004608E6">
        <w:rPr>
          <w:rFonts w:ascii="宋体" w:hAnsi="宋体" w:hint="eastAsia"/>
          <w:sz w:val="24"/>
        </w:rPr>
        <w:t>确定分配名额</w:t>
      </w:r>
      <w:r w:rsidRPr="004608E6">
        <w:rPr>
          <w:rFonts w:ascii="宋体" w:hAnsi="宋体" w:hint="eastAsia"/>
          <w:sz w:val="24"/>
        </w:rPr>
        <w:t>如下：</w:t>
      </w:r>
    </w:p>
    <w:p w:rsidR="00227BE2" w:rsidRPr="004608E6" w:rsidRDefault="001E3791">
      <w:pPr>
        <w:spacing w:line="400" w:lineRule="exact"/>
        <w:ind w:firstLineChars="200" w:firstLine="480"/>
        <w:rPr>
          <w:rFonts w:ascii="宋体" w:hAnsi="宋体"/>
          <w:sz w:val="24"/>
        </w:rPr>
      </w:pPr>
      <w:r w:rsidRPr="004608E6">
        <w:rPr>
          <w:rFonts w:ascii="宋体" w:hAnsi="宋体" w:hint="eastAsia"/>
          <w:sz w:val="24"/>
        </w:rPr>
        <w:t>教育学院</w:t>
      </w:r>
      <w:r w:rsidRPr="004608E6">
        <w:rPr>
          <w:rFonts w:ascii="宋体" w:eastAsia="宋体" w:hAnsi="宋体" w:cs="宋体" w:hint="eastAsia"/>
          <w:sz w:val="24"/>
        </w:rPr>
        <w:t>201</w:t>
      </w:r>
      <w:r w:rsidRPr="004608E6">
        <w:rPr>
          <w:rFonts w:ascii="宋体" w:eastAsia="宋体" w:hAnsi="宋体" w:cs="宋体" w:hint="eastAsia"/>
          <w:sz w:val="24"/>
        </w:rPr>
        <w:t>6</w:t>
      </w:r>
      <w:r w:rsidRPr="004608E6">
        <w:rPr>
          <w:rFonts w:ascii="宋体" w:eastAsia="宋体" w:hAnsi="宋体" w:cs="宋体" w:hint="eastAsia"/>
          <w:sz w:val="24"/>
        </w:rPr>
        <w:t>级教育</w:t>
      </w:r>
      <w:r w:rsidRPr="004608E6">
        <w:rPr>
          <w:rFonts w:ascii="宋体" w:eastAsia="宋体" w:hAnsi="宋体" w:cs="宋体" w:hint="eastAsia"/>
          <w:sz w:val="24"/>
        </w:rPr>
        <w:t>学</w:t>
      </w:r>
      <w:r w:rsidRPr="004608E6">
        <w:rPr>
          <w:rFonts w:ascii="宋体" w:eastAsia="宋体" w:hAnsi="宋体" w:cs="宋体" w:hint="eastAsia"/>
          <w:sz w:val="24"/>
        </w:rPr>
        <w:t>班</w:t>
      </w:r>
      <w:r w:rsidRPr="004608E6">
        <w:rPr>
          <w:rFonts w:ascii="宋体" w:eastAsia="宋体" w:hAnsi="宋体" w:cs="宋体" w:hint="eastAsia"/>
          <w:sz w:val="24"/>
        </w:rPr>
        <w:t>3</w:t>
      </w:r>
      <w:r w:rsidRPr="004608E6">
        <w:rPr>
          <w:rFonts w:ascii="宋体" w:eastAsia="宋体" w:hAnsi="宋体" w:cs="宋体" w:hint="eastAsia"/>
          <w:sz w:val="24"/>
        </w:rPr>
        <w:t>名</w:t>
      </w:r>
      <w:r w:rsidRPr="004608E6">
        <w:rPr>
          <w:rFonts w:ascii="宋体" w:eastAsia="宋体" w:hAnsi="宋体" w:cs="宋体" w:hint="eastAsia"/>
          <w:sz w:val="24"/>
        </w:rPr>
        <w:t>、</w:t>
      </w:r>
      <w:r w:rsidRPr="004608E6">
        <w:rPr>
          <w:rFonts w:ascii="宋体" w:eastAsia="宋体" w:hAnsi="宋体" w:cs="宋体" w:hint="eastAsia"/>
          <w:sz w:val="24"/>
        </w:rPr>
        <w:t>201</w:t>
      </w:r>
      <w:r w:rsidRPr="004608E6">
        <w:rPr>
          <w:rFonts w:ascii="宋体" w:eastAsia="宋体" w:hAnsi="宋体" w:cs="宋体" w:hint="eastAsia"/>
          <w:sz w:val="24"/>
        </w:rPr>
        <w:t>6</w:t>
      </w:r>
      <w:r w:rsidRPr="004608E6">
        <w:rPr>
          <w:rFonts w:ascii="宋体" w:eastAsia="宋体" w:hAnsi="宋体" w:cs="宋体" w:hint="eastAsia"/>
          <w:sz w:val="24"/>
        </w:rPr>
        <w:t>级学前教育</w:t>
      </w:r>
      <w:r w:rsidRPr="004608E6">
        <w:rPr>
          <w:rFonts w:ascii="宋体" w:eastAsia="宋体" w:hAnsi="宋体" w:cs="宋体" w:hint="eastAsia"/>
          <w:sz w:val="24"/>
        </w:rPr>
        <w:t>1</w:t>
      </w:r>
      <w:r w:rsidRPr="004608E6">
        <w:rPr>
          <w:rFonts w:ascii="宋体" w:eastAsia="宋体" w:hAnsi="宋体" w:cs="宋体" w:hint="eastAsia"/>
          <w:sz w:val="24"/>
        </w:rPr>
        <w:t>班</w:t>
      </w:r>
      <w:r w:rsidRPr="004608E6">
        <w:rPr>
          <w:rFonts w:ascii="宋体" w:eastAsia="宋体" w:hAnsi="宋体" w:cs="宋体" w:hint="eastAsia"/>
          <w:sz w:val="24"/>
        </w:rPr>
        <w:t>4</w:t>
      </w:r>
      <w:r w:rsidRPr="004608E6">
        <w:rPr>
          <w:rFonts w:ascii="宋体" w:eastAsia="宋体" w:hAnsi="宋体" w:cs="宋体" w:hint="eastAsia"/>
          <w:sz w:val="24"/>
        </w:rPr>
        <w:t>名</w:t>
      </w:r>
      <w:r w:rsidRPr="004608E6">
        <w:rPr>
          <w:rFonts w:ascii="宋体" w:eastAsia="宋体" w:hAnsi="宋体" w:cs="宋体" w:hint="eastAsia"/>
          <w:sz w:val="24"/>
        </w:rPr>
        <w:t>、</w:t>
      </w:r>
      <w:r w:rsidRPr="004608E6">
        <w:rPr>
          <w:rFonts w:ascii="宋体" w:eastAsia="宋体" w:hAnsi="宋体" w:cs="宋体" w:hint="eastAsia"/>
          <w:sz w:val="24"/>
        </w:rPr>
        <w:t>201</w:t>
      </w:r>
      <w:r w:rsidRPr="004608E6">
        <w:rPr>
          <w:rFonts w:ascii="宋体" w:eastAsia="宋体" w:hAnsi="宋体" w:cs="宋体" w:hint="eastAsia"/>
          <w:sz w:val="24"/>
        </w:rPr>
        <w:t>6</w:t>
      </w:r>
      <w:r w:rsidRPr="004608E6">
        <w:rPr>
          <w:rFonts w:ascii="宋体" w:eastAsia="宋体" w:hAnsi="宋体" w:cs="宋体" w:hint="eastAsia"/>
          <w:sz w:val="24"/>
        </w:rPr>
        <w:t>级学前教育</w:t>
      </w:r>
      <w:r w:rsidRPr="004608E6">
        <w:rPr>
          <w:rFonts w:ascii="宋体" w:eastAsia="宋体" w:hAnsi="宋体" w:cs="宋体" w:hint="eastAsia"/>
          <w:sz w:val="24"/>
        </w:rPr>
        <w:t>2</w:t>
      </w:r>
      <w:r w:rsidRPr="004608E6">
        <w:rPr>
          <w:rFonts w:ascii="宋体" w:eastAsia="宋体" w:hAnsi="宋体" w:cs="宋体" w:hint="eastAsia"/>
          <w:sz w:val="24"/>
        </w:rPr>
        <w:t>班</w:t>
      </w:r>
      <w:r w:rsidRPr="004608E6">
        <w:rPr>
          <w:rFonts w:ascii="宋体" w:eastAsia="宋体" w:hAnsi="宋体" w:cs="宋体" w:hint="eastAsia"/>
          <w:sz w:val="24"/>
        </w:rPr>
        <w:t>2</w:t>
      </w:r>
      <w:r w:rsidRPr="004608E6">
        <w:rPr>
          <w:rFonts w:ascii="宋体" w:eastAsia="宋体" w:hAnsi="宋体" w:cs="宋体" w:hint="eastAsia"/>
          <w:sz w:val="24"/>
        </w:rPr>
        <w:t>名</w:t>
      </w:r>
      <w:r w:rsidRPr="004608E6">
        <w:rPr>
          <w:rFonts w:ascii="宋体" w:eastAsia="宋体" w:hAnsi="宋体" w:cs="宋体" w:hint="eastAsia"/>
          <w:sz w:val="24"/>
        </w:rPr>
        <w:t>、</w:t>
      </w:r>
      <w:r w:rsidRPr="004608E6">
        <w:rPr>
          <w:rFonts w:ascii="宋体" w:eastAsia="宋体" w:hAnsi="宋体" w:cs="宋体" w:hint="eastAsia"/>
          <w:sz w:val="24"/>
        </w:rPr>
        <w:t>201</w:t>
      </w:r>
      <w:r w:rsidRPr="004608E6">
        <w:rPr>
          <w:rFonts w:ascii="宋体" w:eastAsia="宋体" w:hAnsi="宋体" w:cs="宋体" w:hint="eastAsia"/>
          <w:sz w:val="24"/>
        </w:rPr>
        <w:t>6</w:t>
      </w:r>
      <w:r w:rsidRPr="004608E6">
        <w:rPr>
          <w:rFonts w:ascii="宋体" w:eastAsia="宋体" w:hAnsi="宋体" w:cs="宋体" w:hint="eastAsia"/>
          <w:sz w:val="24"/>
        </w:rPr>
        <w:t>级特殊教育班</w:t>
      </w:r>
      <w:r w:rsidRPr="004608E6">
        <w:rPr>
          <w:rFonts w:ascii="宋体" w:eastAsia="宋体" w:hAnsi="宋体" w:cs="宋体" w:hint="eastAsia"/>
          <w:sz w:val="24"/>
        </w:rPr>
        <w:t>3</w:t>
      </w:r>
      <w:r w:rsidRPr="004608E6">
        <w:rPr>
          <w:rFonts w:ascii="宋体" w:eastAsia="宋体" w:hAnsi="宋体" w:cs="宋体" w:hint="eastAsia"/>
          <w:sz w:val="24"/>
        </w:rPr>
        <w:t>人</w:t>
      </w:r>
      <w:r w:rsidRPr="004608E6">
        <w:rPr>
          <w:rFonts w:ascii="宋体" w:eastAsia="宋体" w:hAnsi="宋体" w:cs="宋体" w:hint="eastAsia"/>
          <w:sz w:val="24"/>
        </w:rPr>
        <w:t>。</w:t>
      </w:r>
    </w:p>
    <w:p w:rsidR="00227BE2" w:rsidRDefault="001E3791">
      <w:pPr>
        <w:spacing w:line="400" w:lineRule="exact"/>
        <w:rPr>
          <w:rFonts w:asciiTheme="minorEastAsia" w:hAnsiTheme="minorEastAsia" w:cstheme="minorEastAsia"/>
          <w:b/>
          <w:bCs/>
          <w:sz w:val="24"/>
        </w:rPr>
      </w:pPr>
      <w:r>
        <w:rPr>
          <w:rFonts w:asciiTheme="minorEastAsia" w:hAnsiTheme="minorEastAsia" w:cstheme="minorEastAsia" w:hint="eastAsia"/>
          <w:b/>
          <w:bCs/>
          <w:sz w:val="24"/>
        </w:rPr>
        <w:t>四</w:t>
      </w:r>
      <w:r>
        <w:rPr>
          <w:rFonts w:asciiTheme="minorEastAsia" w:hAnsiTheme="minorEastAsia" w:cstheme="minorEastAsia" w:hint="eastAsia"/>
          <w:b/>
          <w:bCs/>
          <w:sz w:val="24"/>
        </w:rPr>
        <w:t>、时间安排</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学院制定</w:t>
      </w:r>
      <w:proofErr w:type="gramStart"/>
      <w:r>
        <w:rPr>
          <w:rFonts w:ascii="宋体" w:eastAsia="宋体" w:hAnsi="宋体" w:cs="宋体" w:hint="eastAsia"/>
          <w:sz w:val="24"/>
        </w:rPr>
        <w:t>推免实施</w:t>
      </w:r>
      <w:proofErr w:type="gramEnd"/>
      <w:r>
        <w:rPr>
          <w:rFonts w:ascii="宋体" w:eastAsia="宋体" w:hAnsi="宋体" w:cs="宋体" w:hint="eastAsia"/>
          <w:sz w:val="24"/>
        </w:rPr>
        <w:t>方案。</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5-7</w:t>
      </w:r>
      <w:r>
        <w:rPr>
          <w:rFonts w:ascii="宋体" w:eastAsia="宋体" w:hAnsi="宋体" w:cs="宋体" w:hint="eastAsia"/>
          <w:sz w:val="24"/>
        </w:rPr>
        <w:t>日，学院</w:t>
      </w:r>
      <w:proofErr w:type="gramStart"/>
      <w:r>
        <w:rPr>
          <w:rFonts w:ascii="宋体" w:eastAsia="宋体" w:hAnsi="宋体" w:cs="宋体" w:hint="eastAsia"/>
          <w:sz w:val="24"/>
        </w:rPr>
        <w:t>成立推免工作</w:t>
      </w:r>
      <w:proofErr w:type="gramEnd"/>
      <w:r>
        <w:rPr>
          <w:rFonts w:ascii="宋体" w:eastAsia="宋体" w:hAnsi="宋体" w:cs="宋体" w:hint="eastAsia"/>
          <w:sz w:val="24"/>
        </w:rPr>
        <w:t>小组，制定本</w:t>
      </w:r>
      <w:proofErr w:type="gramStart"/>
      <w:r>
        <w:rPr>
          <w:rFonts w:ascii="宋体" w:eastAsia="宋体" w:hAnsi="宋体" w:cs="宋体" w:hint="eastAsia"/>
          <w:sz w:val="24"/>
        </w:rPr>
        <w:t>学院推免工作</w:t>
      </w:r>
      <w:proofErr w:type="gramEnd"/>
      <w:r>
        <w:rPr>
          <w:rFonts w:ascii="宋体" w:eastAsia="宋体" w:hAnsi="宋体" w:cs="宋体" w:hint="eastAsia"/>
          <w:sz w:val="24"/>
        </w:rPr>
        <w:t>实施方案，经研究生院审核后于</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7</w:t>
      </w:r>
      <w:r>
        <w:rPr>
          <w:rFonts w:ascii="宋体" w:eastAsia="宋体" w:hAnsi="宋体" w:cs="宋体" w:hint="eastAsia"/>
          <w:sz w:val="24"/>
        </w:rPr>
        <w:t>日前通过</w:t>
      </w:r>
      <w:proofErr w:type="gramStart"/>
      <w:r>
        <w:rPr>
          <w:rFonts w:ascii="宋体" w:eastAsia="宋体" w:hAnsi="宋体" w:cs="宋体" w:hint="eastAsia"/>
          <w:sz w:val="24"/>
        </w:rPr>
        <w:t>研招网</w:t>
      </w:r>
      <w:proofErr w:type="gramEnd"/>
      <w:r>
        <w:rPr>
          <w:rFonts w:ascii="宋体" w:eastAsia="宋体" w:hAnsi="宋体" w:cs="宋体" w:hint="eastAsia"/>
          <w:sz w:val="24"/>
        </w:rPr>
        <w:t>管理系统（</w:t>
      </w:r>
      <w:r>
        <w:rPr>
          <w:rFonts w:ascii="宋体" w:eastAsia="宋体" w:hAnsi="宋体" w:cs="宋体" w:hint="eastAsia"/>
          <w:sz w:val="24"/>
        </w:rPr>
        <w:t>https://yz.chsi.com.cn/</w:t>
      </w:r>
      <w:r>
        <w:rPr>
          <w:rFonts w:ascii="宋体" w:eastAsia="宋体" w:hAnsi="宋体" w:cs="宋体" w:hint="eastAsia"/>
          <w:sz w:val="24"/>
        </w:rPr>
        <w:t>）上传，并安排相关班级计算学生成绩，做好推荐研究生相关准备工作。</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学生申请。</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8-10</w:t>
      </w:r>
      <w:r>
        <w:rPr>
          <w:rFonts w:ascii="宋体" w:eastAsia="宋体" w:hAnsi="宋体" w:cs="宋体" w:hint="eastAsia"/>
          <w:sz w:val="24"/>
        </w:rPr>
        <w:t>日，符合推荐条件的学生向所在学院提交相关申请材料并登陆研究生院管理系统（</w:t>
      </w:r>
      <w:r>
        <w:rPr>
          <w:rFonts w:ascii="宋体" w:eastAsia="宋体" w:hAnsi="宋体" w:cs="宋体" w:hint="eastAsia"/>
          <w:sz w:val="24"/>
        </w:rPr>
        <w:t>http://210.26.109.51:85/</w:t>
      </w:r>
      <w:r>
        <w:rPr>
          <w:rFonts w:ascii="宋体" w:eastAsia="宋体" w:hAnsi="宋体" w:cs="宋体" w:hint="eastAsia"/>
          <w:sz w:val="24"/>
        </w:rPr>
        <w:t>）提交申请并完善相关信息。</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学院推荐。</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11</w:t>
      </w:r>
      <w:r>
        <w:rPr>
          <w:rFonts w:ascii="宋体" w:eastAsia="宋体" w:hAnsi="宋体" w:cs="宋体" w:hint="eastAsia"/>
          <w:sz w:val="24"/>
        </w:rPr>
        <w:t>日，学院对申请学生材料进行审核，择优确定本院拟推荐学生名单并公</w:t>
      </w:r>
      <w:r>
        <w:rPr>
          <w:rFonts w:ascii="宋体" w:eastAsia="宋体" w:hAnsi="宋体" w:cs="宋体" w:hint="eastAsia"/>
          <w:sz w:val="24"/>
        </w:rPr>
        <w:t>示。同时将拟推荐学生相关信息输入管理系统并上报。</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学校审核。</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12</w:t>
      </w:r>
      <w:r>
        <w:rPr>
          <w:rFonts w:ascii="宋体" w:eastAsia="宋体" w:hAnsi="宋体" w:cs="宋体" w:hint="eastAsia"/>
          <w:sz w:val="24"/>
        </w:rPr>
        <w:t>日，学校对学院拟推荐学生进行全面审核，确定</w:t>
      </w:r>
      <w:r>
        <w:rPr>
          <w:rFonts w:ascii="宋体" w:eastAsia="宋体" w:hAnsi="宋体" w:cs="宋体" w:hint="eastAsia"/>
          <w:sz w:val="24"/>
        </w:rPr>
        <w:t>2020</w:t>
      </w:r>
      <w:r>
        <w:rPr>
          <w:rFonts w:ascii="宋体" w:eastAsia="宋体" w:hAnsi="宋体" w:cs="宋体" w:hint="eastAsia"/>
          <w:sz w:val="24"/>
        </w:rPr>
        <w:t>年学校拟推荐名单。</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lastRenderedPageBreak/>
        <w:t>5.</w:t>
      </w:r>
      <w:r>
        <w:rPr>
          <w:rFonts w:ascii="宋体" w:eastAsia="宋体" w:hAnsi="宋体" w:cs="宋体" w:hint="eastAsia"/>
          <w:sz w:val="24"/>
        </w:rPr>
        <w:t>名单公示。</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13</w:t>
      </w:r>
      <w:r>
        <w:rPr>
          <w:rFonts w:ascii="宋体" w:eastAsia="宋体" w:hAnsi="宋体" w:cs="宋体" w:hint="eastAsia"/>
          <w:sz w:val="24"/>
        </w:rPr>
        <w:t>日至</w:t>
      </w:r>
      <w:r>
        <w:rPr>
          <w:rFonts w:ascii="宋体" w:eastAsia="宋体" w:hAnsi="宋体" w:cs="宋体" w:hint="eastAsia"/>
          <w:sz w:val="24"/>
        </w:rPr>
        <w:t>23</w:t>
      </w:r>
      <w:r>
        <w:rPr>
          <w:rFonts w:ascii="宋体" w:eastAsia="宋体" w:hAnsi="宋体" w:cs="宋体" w:hint="eastAsia"/>
          <w:sz w:val="24"/>
        </w:rPr>
        <w:t>日，学校对拟推荐名单进行公示</w:t>
      </w:r>
      <w:r>
        <w:rPr>
          <w:rFonts w:ascii="宋体" w:eastAsia="宋体" w:hAnsi="宋体" w:cs="宋体" w:hint="eastAsia"/>
          <w:sz w:val="24"/>
        </w:rPr>
        <w:t>,</w:t>
      </w:r>
      <w:r>
        <w:rPr>
          <w:rFonts w:ascii="宋体" w:eastAsia="宋体" w:hAnsi="宋体" w:cs="宋体" w:hint="eastAsia"/>
          <w:sz w:val="24"/>
        </w:rPr>
        <w:t>公示期为</w:t>
      </w:r>
      <w:r>
        <w:rPr>
          <w:rFonts w:ascii="宋体" w:eastAsia="宋体" w:hAnsi="宋体" w:cs="宋体" w:hint="eastAsia"/>
          <w:sz w:val="24"/>
        </w:rPr>
        <w:t>10</w:t>
      </w:r>
      <w:r>
        <w:rPr>
          <w:rFonts w:ascii="宋体" w:eastAsia="宋体" w:hAnsi="宋体" w:cs="宋体" w:hint="eastAsia"/>
          <w:sz w:val="24"/>
        </w:rPr>
        <w:t>天。</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上报名单。学校将推荐名单通过中国</w:t>
      </w:r>
      <w:proofErr w:type="gramStart"/>
      <w:r>
        <w:rPr>
          <w:rFonts w:ascii="宋体" w:eastAsia="宋体" w:hAnsi="宋体" w:cs="宋体" w:hint="eastAsia"/>
          <w:sz w:val="24"/>
        </w:rPr>
        <w:t>研招网</w:t>
      </w:r>
      <w:proofErr w:type="gramEnd"/>
      <w:r>
        <w:rPr>
          <w:rFonts w:ascii="宋体" w:eastAsia="宋体" w:hAnsi="宋体" w:cs="宋体" w:hint="eastAsia"/>
          <w:sz w:val="24"/>
        </w:rPr>
        <w:t>平台上报教育部，推荐工作完成。</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联系单位。</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28</w:t>
      </w:r>
      <w:r>
        <w:rPr>
          <w:rFonts w:ascii="宋体" w:eastAsia="宋体" w:hAnsi="宋体" w:cs="宋体" w:hint="eastAsia"/>
          <w:sz w:val="24"/>
        </w:rPr>
        <w:t>日至</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25</w:t>
      </w:r>
      <w:r>
        <w:rPr>
          <w:rFonts w:ascii="宋体" w:eastAsia="宋体" w:hAnsi="宋体" w:cs="宋体" w:hint="eastAsia"/>
          <w:sz w:val="24"/>
        </w:rPr>
        <w:t>日，推免生登录</w:t>
      </w:r>
      <w:proofErr w:type="gramStart"/>
      <w:r>
        <w:rPr>
          <w:rFonts w:ascii="宋体" w:eastAsia="宋体" w:hAnsi="宋体" w:cs="宋体" w:hint="eastAsia"/>
          <w:sz w:val="24"/>
        </w:rPr>
        <w:t>研</w:t>
      </w:r>
      <w:proofErr w:type="gramEnd"/>
      <w:r>
        <w:rPr>
          <w:rFonts w:ascii="宋体" w:eastAsia="宋体" w:hAnsi="宋体" w:cs="宋体" w:hint="eastAsia"/>
          <w:sz w:val="24"/>
        </w:rPr>
        <w:t>招网（</w:t>
      </w:r>
      <w:r>
        <w:rPr>
          <w:rFonts w:ascii="宋体" w:eastAsia="宋体" w:hAnsi="宋体" w:cs="宋体" w:hint="eastAsia"/>
          <w:sz w:val="24"/>
        </w:rPr>
        <w:t>http://yz.chsi.com.cn/</w:t>
      </w:r>
      <w:r>
        <w:rPr>
          <w:rFonts w:ascii="宋体" w:eastAsia="宋体" w:hAnsi="宋体" w:cs="宋体" w:hint="eastAsia"/>
          <w:sz w:val="24"/>
        </w:rPr>
        <w:t>），填写基本信息、上传照片后进入报名界面。</w:t>
      </w:r>
      <w:r>
        <w:rPr>
          <w:rFonts w:ascii="宋体" w:eastAsia="宋体" w:hAnsi="宋体" w:cs="宋体" w:hint="eastAsia"/>
          <w:sz w:val="24"/>
        </w:rPr>
        <w:t xml:space="preserve"> </w:t>
      </w:r>
      <w:r>
        <w:rPr>
          <w:rFonts w:ascii="宋体" w:eastAsia="宋体" w:hAnsi="宋体" w:cs="宋体" w:hint="eastAsia"/>
          <w:sz w:val="24"/>
        </w:rPr>
        <w:t>推免生注册、填报志愿、复试通知发送、录取和交费等均须通过研究生招</w:t>
      </w:r>
      <w:r>
        <w:rPr>
          <w:rFonts w:ascii="宋体" w:eastAsia="宋体" w:hAnsi="宋体" w:cs="宋体" w:hint="eastAsia"/>
          <w:sz w:val="24"/>
        </w:rPr>
        <w:t>生信息网系统进行。普通推免生根据各招生单位公布的《硕士研究生招生简章》自由报考。</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报考注意事项：（</w:t>
      </w:r>
      <w:r>
        <w:rPr>
          <w:rFonts w:ascii="宋体" w:eastAsia="宋体" w:hAnsi="宋体" w:cs="宋体" w:hint="eastAsia"/>
          <w:sz w:val="24"/>
        </w:rPr>
        <w:t>1</w:t>
      </w:r>
      <w:r>
        <w:rPr>
          <w:rFonts w:ascii="宋体" w:eastAsia="宋体" w:hAnsi="宋体" w:cs="宋体" w:hint="eastAsia"/>
          <w:sz w:val="24"/>
        </w:rPr>
        <w:t>）考生同时可报三个志愿，每个志愿</w:t>
      </w:r>
      <w:r>
        <w:rPr>
          <w:rFonts w:ascii="宋体" w:eastAsia="宋体" w:hAnsi="宋体" w:cs="宋体" w:hint="eastAsia"/>
          <w:sz w:val="24"/>
        </w:rPr>
        <w:t>48</w:t>
      </w:r>
      <w:r>
        <w:rPr>
          <w:rFonts w:ascii="宋体" w:eastAsia="宋体" w:hAnsi="宋体" w:cs="宋体" w:hint="eastAsia"/>
          <w:sz w:val="24"/>
        </w:rPr>
        <w:t>小时内不得修改；（</w:t>
      </w:r>
      <w:r>
        <w:rPr>
          <w:rFonts w:ascii="宋体" w:eastAsia="宋体" w:hAnsi="宋体" w:cs="宋体" w:hint="eastAsia"/>
          <w:sz w:val="24"/>
        </w:rPr>
        <w:t>2</w:t>
      </w:r>
      <w:r>
        <w:rPr>
          <w:rFonts w:ascii="宋体" w:eastAsia="宋体" w:hAnsi="宋体" w:cs="宋体" w:hint="eastAsia"/>
          <w:sz w:val="24"/>
        </w:rPr>
        <w:t>）考生可同时接受多个复试通知，但只能接受一个待录取通知；（</w:t>
      </w:r>
      <w:r>
        <w:rPr>
          <w:rFonts w:ascii="宋体" w:eastAsia="宋体" w:hAnsi="宋体" w:cs="宋体" w:hint="eastAsia"/>
          <w:sz w:val="24"/>
        </w:rPr>
        <w:t>3</w:t>
      </w:r>
      <w:r>
        <w:rPr>
          <w:rFonts w:ascii="宋体" w:eastAsia="宋体" w:hAnsi="宋体" w:cs="宋体" w:hint="eastAsia"/>
          <w:sz w:val="24"/>
        </w:rPr>
        <w:t>）推免生一旦确认待录取，则不允许填报志愿及接受各类通知，管理部门不允许再发送新通知；（</w:t>
      </w:r>
      <w:r>
        <w:rPr>
          <w:rFonts w:ascii="宋体" w:eastAsia="宋体" w:hAnsi="宋体" w:cs="宋体" w:hint="eastAsia"/>
          <w:sz w:val="24"/>
        </w:rPr>
        <w:t>4</w:t>
      </w:r>
      <w:r>
        <w:rPr>
          <w:rFonts w:ascii="宋体" w:eastAsia="宋体" w:hAnsi="宋体" w:cs="宋体" w:hint="eastAsia"/>
          <w:sz w:val="24"/>
        </w:rPr>
        <w:t>）全部网上缴费，未缴费视为放弃推免生资格；（</w:t>
      </w:r>
      <w:r>
        <w:rPr>
          <w:rFonts w:ascii="宋体" w:eastAsia="宋体" w:hAnsi="宋体" w:cs="宋体" w:hint="eastAsia"/>
          <w:sz w:val="24"/>
        </w:rPr>
        <w:t>5</w:t>
      </w:r>
      <w:r>
        <w:rPr>
          <w:rFonts w:ascii="宋体" w:eastAsia="宋体" w:hAnsi="宋体" w:cs="宋体" w:hint="eastAsia"/>
          <w:sz w:val="24"/>
        </w:rPr>
        <w:t>）规定时间内未同意待录取推免生视为放弃推免生资格</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）不同类型推免生报名时系统有相应约束。</w:t>
      </w:r>
    </w:p>
    <w:p w:rsidR="00227BE2" w:rsidRDefault="001E3791">
      <w:pPr>
        <w:spacing w:line="360" w:lineRule="auto"/>
        <w:rPr>
          <w:rFonts w:ascii="宋体" w:hAnsi="宋体"/>
          <w:b/>
          <w:bCs/>
          <w:sz w:val="24"/>
        </w:rPr>
      </w:pPr>
      <w:r>
        <w:rPr>
          <w:rFonts w:ascii="宋体" w:hAnsi="宋体" w:hint="eastAsia"/>
          <w:b/>
          <w:bCs/>
          <w:sz w:val="24"/>
        </w:rPr>
        <w:t>五、</w:t>
      </w:r>
      <w:r>
        <w:rPr>
          <w:rFonts w:ascii="宋体" w:hAnsi="宋体" w:hint="eastAsia"/>
          <w:b/>
          <w:bCs/>
          <w:sz w:val="24"/>
        </w:rPr>
        <w:t>选拔条件</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纳入国家普通本科招生计划录取的应届本科毕业生</w:t>
      </w:r>
      <w:r>
        <w:rPr>
          <w:rFonts w:ascii="宋体" w:eastAsia="宋体" w:hAnsi="宋体" w:cs="宋体" w:hint="eastAsia"/>
          <w:sz w:val="24"/>
        </w:rPr>
        <w:t>(</w:t>
      </w:r>
      <w:r>
        <w:rPr>
          <w:rFonts w:ascii="宋体" w:eastAsia="宋体" w:hAnsi="宋体" w:cs="宋体" w:hint="eastAsia"/>
          <w:sz w:val="24"/>
        </w:rPr>
        <w:t>不含专升本、第二学士学位及独立学院学生</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（二）</w:t>
      </w:r>
      <w:r>
        <w:rPr>
          <w:rFonts w:ascii="宋体" w:eastAsia="宋体" w:hAnsi="宋体" w:cs="宋体" w:hint="eastAsia"/>
          <w:sz w:val="24"/>
        </w:rPr>
        <w:t>具有高尚的爱国主义情操和集体主义精神，社会主义信</w:t>
      </w:r>
      <w:r>
        <w:rPr>
          <w:rFonts w:ascii="宋体" w:eastAsia="宋体" w:hAnsi="宋体" w:cs="宋体" w:hint="eastAsia"/>
          <w:sz w:val="24"/>
        </w:rPr>
        <w:t>念坚定，社会责任感强，遵纪守法，身心健康。</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（三）</w:t>
      </w:r>
      <w:r>
        <w:rPr>
          <w:rFonts w:ascii="宋体" w:eastAsia="宋体" w:hAnsi="宋体" w:cs="宋体" w:hint="eastAsia"/>
          <w:sz w:val="24"/>
        </w:rPr>
        <w:t>诚实守信，学风端正，无任何考试作弊和剽窃他人学术成果记录。</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（四）</w:t>
      </w:r>
      <w:r>
        <w:rPr>
          <w:rFonts w:ascii="宋体" w:eastAsia="宋体" w:hAnsi="宋体" w:cs="宋体" w:hint="eastAsia"/>
          <w:sz w:val="24"/>
        </w:rPr>
        <w:t>品行优良，无任何违法记录和有效期内处分。</w:t>
      </w:r>
      <w:r>
        <w:rPr>
          <w:rFonts w:ascii="宋体" w:eastAsia="宋体" w:hAnsi="宋体" w:cs="宋体" w:hint="eastAsia"/>
          <w:sz w:val="24"/>
        </w:rPr>
        <w:t xml:space="preserve">  </w:t>
      </w:r>
    </w:p>
    <w:p w:rsidR="00227BE2" w:rsidRDefault="001E3791">
      <w:pPr>
        <w:spacing w:line="400" w:lineRule="exact"/>
        <w:ind w:firstLineChars="200" w:firstLine="480"/>
      </w:pPr>
      <w:r>
        <w:rPr>
          <w:rFonts w:ascii="宋体" w:eastAsia="宋体" w:hAnsi="宋体" w:cs="宋体" w:hint="eastAsia"/>
          <w:sz w:val="24"/>
        </w:rPr>
        <w:t>（五）</w:t>
      </w:r>
      <w:r>
        <w:rPr>
          <w:rFonts w:ascii="宋体" w:eastAsia="宋体" w:hAnsi="宋体" w:cs="宋体" w:hint="eastAsia"/>
          <w:sz w:val="24"/>
        </w:rPr>
        <w:t>学业成绩优秀，在班级排名前</w:t>
      </w:r>
      <w:r>
        <w:rPr>
          <w:rFonts w:ascii="宋体" w:eastAsia="宋体" w:hAnsi="宋体" w:cs="宋体" w:hint="eastAsia"/>
          <w:sz w:val="24"/>
        </w:rPr>
        <w:t xml:space="preserve"> 30%</w:t>
      </w:r>
      <w:r>
        <w:rPr>
          <w:rFonts w:ascii="宋体" w:eastAsia="宋体" w:hAnsi="宋体" w:cs="宋体" w:hint="eastAsia"/>
          <w:sz w:val="24"/>
        </w:rPr>
        <w:t>，“农村学校教育硕士师资培养计划”、“卓越中学教师”培养</w:t>
      </w:r>
      <w:proofErr w:type="gramStart"/>
      <w:r>
        <w:rPr>
          <w:rFonts w:ascii="宋体" w:eastAsia="宋体" w:hAnsi="宋体" w:cs="宋体" w:hint="eastAsia"/>
          <w:sz w:val="24"/>
        </w:rPr>
        <w:t>项目本硕一体化</w:t>
      </w:r>
      <w:proofErr w:type="gramEnd"/>
      <w:r>
        <w:rPr>
          <w:rFonts w:ascii="宋体" w:eastAsia="宋体" w:hAnsi="宋体" w:cs="宋体" w:hint="eastAsia"/>
          <w:sz w:val="24"/>
        </w:rPr>
        <w:t>推免生排名可依次顺延；所有学业成绩合格（辅修专业课程不计</w:t>
      </w:r>
      <w:proofErr w:type="gramStart"/>
      <w:r>
        <w:rPr>
          <w:rFonts w:ascii="宋体" w:eastAsia="宋体" w:hAnsi="宋体" w:cs="宋体" w:hint="eastAsia"/>
          <w:sz w:val="24"/>
        </w:rPr>
        <w:t>入成绩</w:t>
      </w:r>
      <w:proofErr w:type="gramEnd"/>
      <w:r>
        <w:rPr>
          <w:rFonts w:ascii="宋体" w:eastAsia="宋体" w:hAnsi="宋体" w:cs="宋体" w:hint="eastAsia"/>
          <w:sz w:val="24"/>
        </w:rPr>
        <w:t>计算）；在校期间参军入</w:t>
      </w:r>
      <w:r>
        <w:rPr>
          <w:rFonts w:ascii="宋体" w:eastAsia="宋体" w:hAnsi="宋体" w:cs="宋体" w:hint="eastAsia"/>
          <w:sz w:val="24"/>
        </w:rPr>
        <w:t>伍服兵役的学生按学校有关文件执行。</w:t>
      </w:r>
    </w:p>
    <w:p w:rsidR="00227BE2" w:rsidRDefault="001E3791">
      <w:pPr>
        <w:rPr>
          <w:b/>
          <w:bCs/>
          <w:sz w:val="24"/>
        </w:rPr>
      </w:pPr>
      <w:r>
        <w:rPr>
          <w:rFonts w:hint="eastAsia"/>
          <w:b/>
          <w:bCs/>
          <w:sz w:val="24"/>
        </w:rPr>
        <w:t>六、</w:t>
      </w:r>
      <w:r>
        <w:rPr>
          <w:rFonts w:hint="eastAsia"/>
          <w:b/>
          <w:bCs/>
          <w:sz w:val="24"/>
        </w:rPr>
        <w:t>推荐办法</w:t>
      </w:r>
      <w:r>
        <w:rPr>
          <w:rFonts w:hint="eastAsia"/>
          <w:b/>
          <w:bCs/>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学院以班级为单位，按照学生综合成绩从高到低排序，依次推荐。综合成绩</w:t>
      </w:r>
      <w:r>
        <w:rPr>
          <w:rFonts w:ascii="宋体" w:eastAsia="宋体" w:hAnsi="宋体" w:cs="宋体" w:hint="eastAsia"/>
          <w:sz w:val="24"/>
        </w:rPr>
        <w:t>=</w:t>
      </w:r>
      <w:r>
        <w:rPr>
          <w:rFonts w:ascii="宋体" w:eastAsia="宋体" w:hAnsi="宋体" w:cs="宋体" w:hint="eastAsia"/>
          <w:sz w:val="24"/>
        </w:rPr>
        <w:t>学业成绩×</w:t>
      </w:r>
      <w:r>
        <w:rPr>
          <w:rFonts w:ascii="宋体" w:eastAsia="宋体" w:hAnsi="宋体" w:cs="宋体" w:hint="eastAsia"/>
          <w:sz w:val="24"/>
        </w:rPr>
        <w:t>80%+</w:t>
      </w:r>
      <w:r>
        <w:rPr>
          <w:rFonts w:ascii="宋体" w:eastAsia="宋体" w:hAnsi="宋体" w:cs="宋体" w:hint="eastAsia"/>
          <w:sz w:val="24"/>
        </w:rPr>
        <w:t>综合加分项得分×</w:t>
      </w:r>
      <w:r>
        <w:rPr>
          <w:rFonts w:ascii="宋体" w:eastAsia="宋体" w:hAnsi="宋体" w:cs="宋体" w:hint="eastAsia"/>
          <w:sz w:val="24"/>
        </w:rPr>
        <w:t>20%</w:t>
      </w:r>
      <w:r>
        <w:rPr>
          <w:rFonts w:ascii="宋体" w:eastAsia="宋体" w:hAnsi="宋体" w:cs="宋体" w:hint="eastAsia"/>
          <w:sz w:val="24"/>
        </w:rPr>
        <w:t>。学业成绩和综合加分项得分均为百分制。学业成绩计算以教务管理系统成绩为准，由教务处负责解释。</w:t>
      </w:r>
      <w:proofErr w:type="gramStart"/>
      <w:r>
        <w:rPr>
          <w:rFonts w:ascii="宋体" w:eastAsia="宋体" w:hAnsi="宋体" w:cs="宋体" w:hint="eastAsia"/>
          <w:sz w:val="24"/>
        </w:rPr>
        <w:t>支教生和</w:t>
      </w:r>
      <w:proofErr w:type="gramEnd"/>
      <w:r>
        <w:rPr>
          <w:rFonts w:ascii="宋体" w:eastAsia="宋体" w:hAnsi="宋体" w:cs="宋体" w:hint="eastAsia"/>
          <w:sz w:val="24"/>
        </w:rPr>
        <w:t>交换</w:t>
      </w:r>
      <w:proofErr w:type="gramStart"/>
      <w:r>
        <w:rPr>
          <w:rFonts w:ascii="宋体" w:eastAsia="宋体" w:hAnsi="宋体" w:cs="宋体" w:hint="eastAsia"/>
          <w:sz w:val="24"/>
        </w:rPr>
        <w:t>生按照</w:t>
      </w:r>
      <w:proofErr w:type="gramEnd"/>
      <w:r>
        <w:rPr>
          <w:rFonts w:ascii="宋体" w:eastAsia="宋体" w:hAnsi="宋体" w:cs="宋体" w:hint="eastAsia"/>
          <w:sz w:val="24"/>
        </w:rPr>
        <w:t>教务管理系统实际成绩计算。综合加分项计分按照《西北师范大学推荐免试攻读硕士研究生综合加分细则》（见附件）执行。</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在专业方面有突出成绩的艺术体育类学生，达到</w:t>
      </w:r>
      <w:r>
        <w:rPr>
          <w:rFonts w:ascii="宋体" w:eastAsia="宋体" w:hAnsi="宋体" w:cs="宋体" w:hint="eastAsia"/>
          <w:sz w:val="24"/>
        </w:rPr>
        <w:t>下列条件之一并满足选拔条件（</w:t>
      </w:r>
      <w:proofErr w:type="gramStart"/>
      <w:r>
        <w:rPr>
          <w:rFonts w:ascii="宋体" w:eastAsia="宋体" w:hAnsi="宋体" w:cs="宋体" w:hint="eastAsia"/>
          <w:sz w:val="24"/>
        </w:rPr>
        <w:t>一</w:t>
      </w:r>
      <w:proofErr w:type="gramEnd"/>
      <w:r>
        <w:rPr>
          <w:rFonts w:ascii="宋体" w:eastAsia="宋体" w:hAnsi="宋体" w:cs="宋体" w:hint="eastAsia"/>
          <w:sz w:val="24"/>
        </w:rPr>
        <w:t>）（二）（三）（四）款要求者，由校内三名以上本专业教</w:t>
      </w:r>
      <w:r>
        <w:rPr>
          <w:rFonts w:ascii="宋体" w:eastAsia="宋体" w:hAnsi="宋体" w:cs="宋体" w:hint="eastAsia"/>
          <w:sz w:val="24"/>
        </w:rPr>
        <w:t>授联名推荐，经所在学院党政联席会议严格审查后报学校</w:t>
      </w:r>
      <w:proofErr w:type="gramStart"/>
      <w:r>
        <w:rPr>
          <w:rFonts w:ascii="宋体" w:eastAsia="宋体" w:hAnsi="宋体" w:cs="宋体" w:hint="eastAsia"/>
          <w:sz w:val="24"/>
        </w:rPr>
        <w:t>研究生推免工作</w:t>
      </w:r>
      <w:proofErr w:type="gramEnd"/>
      <w:r>
        <w:rPr>
          <w:rFonts w:ascii="宋体" w:eastAsia="宋体" w:hAnsi="宋体" w:cs="宋体" w:hint="eastAsia"/>
          <w:sz w:val="24"/>
        </w:rPr>
        <w:t>小组审批，可直接确定其推免生</w:t>
      </w:r>
      <w:r>
        <w:rPr>
          <w:rFonts w:ascii="宋体" w:eastAsia="宋体" w:hAnsi="宋体" w:cs="宋体" w:hint="eastAsia"/>
          <w:sz w:val="24"/>
        </w:rPr>
        <w:t>资格。此类推荐指标不得超过本学院总指标的</w:t>
      </w:r>
      <w:r>
        <w:rPr>
          <w:rFonts w:ascii="宋体" w:eastAsia="宋体" w:hAnsi="宋体" w:cs="宋体" w:hint="eastAsia"/>
          <w:sz w:val="24"/>
        </w:rPr>
        <w:t xml:space="preserve"> 10%</w:t>
      </w:r>
      <w:r>
        <w:rPr>
          <w:rFonts w:ascii="宋体" w:eastAsia="宋体" w:hAnsi="宋体" w:cs="宋体" w:hint="eastAsia"/>
          <w:sz w:val="24"/>
        </w:rPr>
        <w:t>。</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在校期间代表我校获得全国大学生单项锦标赛、全国青少年锦标赛、全国锦标赛个人项目前三名或集体项目前八名；或获得全国大学生运动会、全运会、亚运会个人项目前三名或集体项目前八名；或入选世界大学生运动会、世锦赛、奥运会比赛资格。</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在校期间作品获得省级政府部门、美术协会举办的展览三等及以上奖励；或入选全国美术展。</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在校期间获得由中宣部、文化部、教育部、中国文联、中国</w:t>
      </w:r>
      <w:r>
        <w:rPr>
          <w:rFonts w:ascii="宋体" w:eastAsia="宋体" w:hAnsi="宋体" w:cs="宋体" w:hint="eastAsia"/>
          <w:sz w:val="24"/>
        </w:rPr>
        <w:t>舞协主办的国家级专业评奖（单双三组或</w:t>
      </w:r>
      <w:proofErr w:type="gramStart"/>
      <w:r>
        <w:rPr>
          <w:rFonts w:ascii="宋体" w:eastAsia="宋体" w:hAnsi="宋体" w:cs="宋体" w:hint="eastAsia"/>
          <w:sz w:val="24"/>
        </w:rPr>
        <w:t>群舞组</w:t>
      </w:r>
      <w:proofErr w:type="gramEnd"/>
      <w:r>
        <w:rPr>
          <w:rFonts w:ascii="宋体" w:eastAsia="宋体" w:hAnsi="宋体" w:cs="宋体" w:hint="eastAsia"/>
          <w:sz w:val="24"/>
        </w:rPr>
        <w:t>主要演员）表演或创作三等及以上奖励；获得由省委省政府、文化厅、教育厅、省文联、省舞协主办的省级专业评奖（单双三组或</w:t>
      </w:r>
      <w:proofErr w:type="gramStart"/>
      <w:r>
        <w:rPr>
          <w:rFonts w:ascii="宋体" w:eastAsia="宋体" w:hAnsi="宋体" w:cs="宋体" w:hint="eastAsia"/>
          <w:sz w:val="24"/>
        </w:rPr>
        <w:t>群舞组</w:t>
      </w:r>
      <w:proofErr w:type="gramEnd"/>
      <w:r>
        <w:rPr>
          <w:rFonts w:ascii="宋体" w:eastAsia="宋体" w:hAnsi="宋体" w:cs="宋体" w:hint="eastAsia"/>
          <w:sz w:val="24"/>
        </w:rPr>
        <w:t>主要演员）表演或创作一等奖。</w:t>
      </w:r>
      <w:r>
        <w:rPr>
          <w:rFonts w:ascii="宋体" w:eastAsia="宋体" w:hAnsi="宋体" w:cs="宋体" w:hint="eastAsia"/>
          <w:sz w:val="24"/>
        </w:rPr>
        <w:t xml:space="preserve"> </w:t>
      </w:r>
    </w:p>
    <w:p w:rsidR="00227BE2" w:rsidRDefault="001E3791">
      <w:r>
        <w:rPr>
          <w:rFonts w:hint="eastAsia"/>
          <w:b/>
          <w:bCs/>
          <w:sz w:val="24"/>
        </w:rPr>
        <w:t>七、</w:t>
      </w:r>
      <w:r>
        <w:rPr>
          <w:rFonts w:hint="eastAsia"/>
          <w:b/>
          <w:bCs/>
          <w:sz w:val="24"/>
        </w:rPr>
        <w:t>推荐程序</w:t>
      </w:r>
      <w:r>
        <w:rPr>
          <w:rFonts w:hint="eastAsia"/>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（一）学院向全体应届本科生广泛宣传本年度推免生相关政策，安排专人负责核算、汇总应届本科毕业生学业成绩和综合加分项。</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（二）符合申请条件的学生，向学院提交书面申请。</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（三）学院</w:t>
      </w:r>
      <w:proofErr w:type="gramStart"/>
      <w:r>
        <w:rPr>
          <w:rFonts w:ascii="宋体" w:eastAsia="宋体" w:hAnsi="宋体" w:cs="宋体" w:hint="eastAsia"/>
          <w:sz w:val="24"/>
        </w:rPr>
        <w:t>研究生推免工作</w:t>
      </w:r>
      <w:proofErr w:type="gramEnd"/>
      <w:r>
        <w:rPr>
          <w:rFonts w:ascii="宋体" w:eastAsia="宋体" w:hAnsi="宋体" w:cs="宋体" w:hint="eastAsia"/>
          <w:sz w:val="24"/>
        </w:rPr>
        <w:t>小组依据学校下达指标和申请学生的综合排名顺序择优确定初选名单，经学院党政联席会议讨论通过后公示并报研究生院</w:t>
      </w:r>
      <w:r>
        <w:rPr>
          <w:rFonts w:ascii="宋体" w:eastAsia="宋体" w:hAnsi="宋体" w:cs="宋体" w:hint="eastAsia"/>
          <w:sz w:val="24"/>
        </w:rPr>
        <w:t>。</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（四）研究生院会同教务处、党委学生工作部、科学技术处、社会科学处等部门对各学院推免生初选名单进行审核后，报学校</w:t>
      </w:r>
      <w:proofErr w:type="gramStart"/>
      <w:r>
        <w:rPr>
          <w:rFonts w:ascii="宋体" w:eastAsia="宋体" w:hAnsi="宋体" w:cs="宋体" w:hint="eastAsia"/>
          <w:sz w:val="24"/>
        </w:rPr>
        <w:t>研究生推免工作</w:t>
      </w:r>
      <w:proofErr w:type="gramEnd"/>
      <w:r>
        <w:rPr>
          <w:rFonts w:ascii="宋体" w:eastAsia="宋体" w:hAnsi="宋体" w:cs="宋体" w:hint="eastAsia"/>
          <w:sz w:val="24"/>
        </w:rPr>
        <w:t>小组审定。</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（五）学校</w:t>
      </w:r>
      <w:proofErr w:type="gramStart"/>
      <w:r>
        <w:rPr>
          <w:rFonts w:ascii="宋体" w:eastAsia="宋体" w:hAnsi="宋体" w:cs="宋体" w:hint="eastAsia"/>
          <w:sz w:val="24"/>
        </w:rPr>
        <w:t>研究生推免工作</w:t>
      </w:r>
      <w:proofErr w:type="gramEnd"/>
      <w:r>
        <w:rPr>
          <w:rFonts w:ascii="宋体" w:eastAsia="宋体" w:hAnsi="宋体" w:cs="宋体" w:hint="eastAsia"/>
          <w:sz w:val="24"/>
        </w:rPr>
        <w:t>小组对推免生名单审定后在全校范围内公示，公示期不少于</w:t>
      </w:r>
      <w:r>
        <w:rPr>
          <w:rFonts w:ascii="宋体" w:eastAsia="宋体" w:hAnsi="宋体" w:cs="宋体" w:hint="eastAsia"/>
          <w:sz w:val="24"/>
        </w:rPr>
        <w:t>10</w:t>
      </w:r>
      <w:r>
        <w:rPr>
          <w:rFonts w:ascii="宋体" w:eastAsia="宋体" w:hAnsi="宋体" w:cs="宋体" w:hint="eastAsia"/>
          <w:sz w:val="24"/>
        </w:rPr>
        <w:t>个工作日。公示期有异议的学生，学校查明情况并及时处理。如无异议，由学校上报上级主管部门。</w:t>
      </w:r>
      <w:r>
        <w:rPr>
          <w:rFonts w:ascii="宋体" w:eastAsia="宋体" w:hAnsi="宋体" w:cs="宋体" w:hint="eastAsia"/>
          <w:sz w:val="24"/>
        </w:rPr>
        <w:t xml:space="preserve"> </w:t>
      </w:r>
    </w:p>
    <w:p w:rsidR="00227BE2" w:rsidRDefault="001E3791">
      <w:pPr>
        <w:spacing w:line="400" w:lineRule="exact"/>
        <w:rPr>
          <w:rFonts w:ascii="宋体" w:eastAsia="宋体" w:hAnsi="宋体" w:cs="宋体"/>
          <w:sz w:val="24"/>
        </w:rPr>
      </w:pPr>
      <w:r>
        <w:rPr>
          <w:rFonts w:ascii="宋体" w:eastAsia="宋体" w:hAnsi="宋体" w:cs="宋体" w:hint="eastAsia"/>
          <w:b/>
          <w:bCs/>
          <w:sz w:val="24"/>
        </w:rPr>
        <w:t>八、违纪处理</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推免生填写信息和提交的相关材料等须客观、真实、有效。若存在弄虚作假或故意隐瞒影响硕士生录取行为的，一经核实，学校即取消其推免生资格、入学资格或学籍。</w:t>
      </w:r>
    </w:p>
    <w:p w:rsidR="00227BE2" w:rsidRDefault="001E3791">
      <w:pPr>
        <w:spacing w:line="400" w:lineRule="exact"/>
        <w:rPr>
          <w:rFonts w:ascii="宋体" w:eastAsia="宋体" w:hAnsi="宋体" w:cs="宋体"/>
          <w:sz w:val="24"/>
        </w:rPr>
      </w:pPr>
      <w:r>
        <w:rPr>
          <w:rFonts w:ascii="宋体" w:eastAsia="宋体" w:hAnsi="宋体" w:cs="宋体" w:hint="eastAsia"/>
          <w:b/>
          <w:bCs/>
          <w:sz w:val="24"/>
        </w:rPr>
        <w:t>九、综合加分细则</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综合加分项得分是本科学生推荐免试攻读硕士研究生综合成绩核算的重要组成部分。综合加分项满分为</w:t>
      </w:r>
      <w:r>
        <w:rPr>
          <w:rFonts w:ascii="宋体" w:eastAsia="宋体" w:hAnsi="宋体" w:cs="宋体" w:hint="eastAsia"/>
          <w:sz w:val="24"/>
        </w:rPr>
        <w:t>100</w:t>
      </w:r>
      <w:r>
        <w:rPr>
          <w:rFonts w:ascii="宋体" w:eastAsia="宋体" w:hAnsi="宋体" w:cs="宋体" w:hint="eastAsia"/>
          <w:sz w:val="24"/>
        </w:rPr>
        <w:t>分，累计加分超过</w:t>
      </w:r>
      <w:r>
        <w:rPr>
          <w:rFonts w:ascii="宋体" w:eastAsia="宋体" w:hAnsi="宋体" w:cs="宋体" w:hint="eastAsia"/>
          <w:sz w:val="24"/>
        </w:rPr>
        <w:t>100</w:t>
      </w:r>
      <w:r>
        <w:rPr>
          <w:rFonts w:ascii="宋体" w:eastAsia="宋体" w:hAnsi="宋体" w:cs="宋体" w:hint="eastAsia"/>
          <w:sz w:val="24"/>
        </w:rPr>
        <w:t>分者按</w:t>
      </w:r>
      <w:r>
        <w:rPr>
          <w:rFonts w:ascii="宋体" w:eastAsia="宋体" w:hAnsi="宋体" w:cs="宋体" w:hint="eastAsia"/>
          <w:sz w:val="24"/>
        </w:rPr>
        <w:t>100</w:t>
      </w:r>
      <w:r>
        <w:rPr>
          <w:rFonts w:ascii="宋体" w:eastAsia="宋体" w:hAnsi="宋体" w:cs="宋体" w:hint="eastAsia"/>
          <w:sz w:val="24"/>
        </w:rPr>
        <w:t>分计算。综合加分项超过</w:t>
      </w:r>
      <w:r>
        <w:rPr>
          <w:rFonts w:ascii="宋体" w:eastAsia="宋体" w:hAnsi="宋体" w:cs="宋体" w:hint="eastAsia"/>
          <w:sz w:val="24"/>
        </w:rPr>
        <w:t>100</w:t>
      </w:r>
      <w:r>
        <w:rPr>
          <w:rFonts w:ascii="宋体" w:eastAsia="宋体" w:hAnsi="宋体" w:cs="宋体" w:hint="eastAsia"/>
          <w:sz w:val="24"/>
        </w:rPr>
        <w:t>分者，且学业成绩相同条件下，按综合加分项得分由高到低依次推荐。</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综合加分项内容及计分标准：</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（一）科研类</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论文。本人为第一作者（或指导教师为第一作者、本人为</w:t>
      </w:r>
      <w:r>
        <w:rPr>
          <w:rFonts w:ascii="宋体" w:eastAsia="宋体" w:hAnsi="宋体" w:cs="宋体" w:hint="eastAsia"/>
          <w:sz w:val="24"/>
        </w:rPr>
        <w:t xml:space="preserve"> </w:t>
      </w:r>
      <w:r>
        <w:rPr>
          <w:rFonts w:ascii="宋体" w:eastAsia="宋体" w:hAnsi="宋体" w:cs="宋体" w:hint="eastAsia"/>
          <w:sz w:val="24"/>
        </w:rPr>
        <w:t>第二作者）、西北师范大学为第一署名单位发表的学术论文，按照《西北师范大学教学科研项目、成果分类办法》分类计分，</w:t>
      </w:r>
      <w:r>
        <w:rPr>
          <w:rFonts w:ascii="宋体" w:eastAsia="宋体" w:hAnsi="宋体" w:cs="宋体" w:hint="eastAsia"/>
          <w:sz w:val="24"/>
        </w:rPr>
        <w:t>A</w:t>
      </w:r>
      <w:r>
        <w:rPr>
          <w:rFonts w:ascii="宋体" w:eastAsia="宋体" w:hAnsi="宋体" w:cs="宋体" w:hint="eastAsia"/>
          <w:sz w:val="24"/>
        </w:rPr>
        <w:t>类论文每篇计</w:t>
      </w:r>
      <w:r>
        <w:rPr>
          <w:rFonts w:ascii="宋体" w:eastAsia="宋体" w:hAnsi="宋体" w:cs="宋体" w:hint="eastAsia"/>
          <w:sz w:val="24"/>
        </w:rPr>
        <w:t>6</w:t>
      </w:r>
      <w:r>
        <w:rPr>
          <w:rFonts w:ascii="宋体" w:eastAsia="宋体" w:hAnsi="宋体" w:cs="宋体" w:hint="eastAsia"/>
          <w:sz w:val="24"/>
        </w:rPr>
        <w:t>分、</w:t>
      </w:r>
      <w:r>
        <w:rPr>
          <w:rFonts w:ascii="宋体" w:eastAsia="宋体" w:hAnsi="宋体" w:cs="宋体" w:hint="eastAsia"/>
          <w:sz w:val="24"/>
        </w:rPr>
        <w:t>B</w:t>
      </w:r>
      <w:r>
        <w:rPr>
          <w:rFonts w:ascii="宋体" w:eastAsia="宋体" w:hAnsi="宋体" w:cs="宋体" w:hint="eastAsia"/>
          <w:sz w:val="24"/>
        </w:rPr>
        <w:t>类论文每篇计</w:t>
      </w:r>
      <w:r>
        <w:rPr>
          <w:rFonts w:ascii="宋体" w:eastAsia="宋体" w:hAnsi="宋体" w:cs="宋体" w:hint="eastAsia"/>
          <w:sz w:val="24"/>
        </w:rPr>
        <w:t>4</w:t>
      </w:r>
      <w:r>
        <w:rPr>
          <w:rFonts w:ascii="宋体" w:eastAsia="宋体" w:hAnsi="宋体" w:cs="宋体" w:hint="eastAsia"/>
          <w:sz w:val="24"/>
        </w:rPr>
        <w:t>分、</w:t>
      </w:r>
      <w:r>
        <w:rPr>
          <w:rFonts w:ascii="宋体" w:eastAsia="宋体" w:hAnsi="宋体" w:cs="宋体" w:hint="eastAsia"/>
          <w:sz w:val="24"/>
        </w:rPr>
        <w:t>C</w:t>
      </w:r>
      <w:r>
        <w:rPr>
          <w:rFonts w:ascii="宋体" w:eastAsia="宋体" w:hAnsi="宋体" w:cs="宋体" w:hint="eastAsia"/>
          <w:sz w:val="24"/>
        </w:rPr>
        <w:t>类论文每篇计</w:t>
      </w:r>
      <w:r>
        <w:rPr>
          <w:rFonts w:ascii="宋体" w:eastAsia="宋体" w:hAnsi="宋体" w:cs="宋体" w:hint="eastAsia"/>
          <w:sz w:val="24"/>
        </w:rPr>
        <w:t>2</w:t>
      </w:r>
      <w:r>
        <w:rPr>
          <w:rFonts w:ascii="宋体" w:eastAsia="宋体" w:hAnsi="宋体" w:cs="宋体" w:hint="eastAsia"/>
          <w:sz w:val="24"/>
        </w:rPr>
        <w:t>分、</w:t>
      </w:r>
      <w:r>
        <w:rPr>
          <w:rFonts w:ascii="宋体" w:eastAsia="宋体" w:hAnsi="宋体" w:cs="宋体" w:hint="eastAsia"/>
          <w:sz w:val="24"/>
        </w:rPr>
        <w:t>D</w:t>
      </w:r>
      <w:r>
        <w:rPr>
          <w:rFonts w:ascii="宋体" w:eastAsia="宋体" w:hAnsi="宋体" w:cs="宋体" w:hint="eastAsia"/>
          <w:sz w:val="24"/>
        </w:rPr>
        <w:t>类论文每篇计</w:t>
      </w:r>
      <w:r>
        <w:rPr>
          <w:rFonts w:ascii="宋体" w:eastAsia="宋体" w:hAnsi="宋体" w:cs="宋体" w:hint="eastAsia"/>
          <w:sz w:val="24"/>
        </w:rPr>
        <w:t>1</w:t>
      </w:r>
      <w:r>
        <w:rPr>
          <w:rFonts w:ascii="宋体" w:eastAsia="宋体" w:hAnsi="宋体" w:cs="宋体" w:hint="eastAsia"/>
          <w:sz w:val="24"/>
        </w:rPr>
        <w:t>分（</w:t>
      </w:r>
      <w:r>
        <w:rPr>
          <w:rFonts w:ascii="宋体" w:eastAsia="宋体" w:hAnsi="宋体" w:cs="宋体" w:hint="eastAsia"/>
          <w:sz w:val="24"/>
        </w:rPr>
        <w:t>A</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r>
        <w:rPr>
          <w:rFonts w:ascii="宋体" w:eastAsia="宋体" w:hAnsi="宋体" w:cs="宋体" w:hint="eastAsia"/>
          <w:sz w:val="24"/>
        </w:rPr>
        <w:t>C</w:t>
      </w:r>
      <w:r>
        <w:rPr>
          <w:rFonts w:ascii="宋体" w:eastAsia="宋体" w:hAnsi="宋体" w:cs="宋体" w:hint="eastAsia"/>
          <w:sz w:val="24"/>
        </w:rPr>
        <w:t>可累计，</w:t>
      </w:r>
      <w:r>
        <w:rPr>
          <w:rFonts w:ascii="宋体" w:eastAsia="宋体" w:hAnsi="宋体" w:cs="宋体" w:hint="eastAsia"/>
          <w:sz w:val="24"/>
        </w:rPr>
        <w:t>D</w:t>
      </w:r>
      <w:r>
        <w:rPr>
          <w:rFonts w:ascii="宋体" w:eastAsia="宋体" w:hAnsi="宋体" w:cs="宋体" w:hint="eastAsia"/>
          <w:sz w:val="24"/>
        </w:rPr>
        <w:t>最多计</w:t>
      </w:r>
      <w:r>
        <w:rPr>
          <w:rFonts w:ascii="宋体" w:eastAsia="宋体" w:hAnsi="宋体" w:cs="宋体" w:hint="eastAsia"/>
          <w:sz w:val="24"/>
        </w:rPr>
        <w:t>2</w:t>
      </w:r>
      <w:r>
        <w:rPr>
          <w:rFonts w:ascii="宋体" w:eastAsia="宋体" w:hAnsi="宋体" w:cs="宋体" w:hint="eastAsia"/>
          <w:sz w:val="24"/>
        </w:rPr>
        <w:t>分）。</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著作。以第一作者出版且达到</w:t>
      </w:r>
      <w:r>
        <w:rPr>
          <w:rFonts w:ascii="宋体" w:eastAsia="宋体" w:hAnsi="宋体" w:cs="宋体" w:hint="eastAsia"/>
          <w:sz w:val="24"/>
        </w:rPr>
        <w:t xml:space="preserve"> 10 </w:t>
      </w:r>
      <w:r>
        <w:rPr>
          <w:rFonts w:ascii="宋体" w:eastAsia="宋体" w:hAnsi="宋体" w:cs="宋体" w:hint="eastAsia"/>
          <w:sz w:val="24"/>
        </w:rPr>
        <w:t>万字的学术著作，</w:t>
      </w:r>
      <w:r>
        <w:rPr>
          <w:rFonts w:ascii="宋体" w:eastAsia="宋体" w:hAnsi="宋体" w:cs="宋体" w:hint="eastAsia"/>
          <w:sz w:val="24"/>
        </w:rPr>
        <w:t>A</w:t>
      </w:r>
      <w:r>
        <w:rPr>
          <w:rFonts w:ascii="宋体" w:eastAsia="宋体" w:hAnsi="宋体" w:cs="宋体" w:hint="eastAsia"/>
          <w:sz w:val="24"/>
        </w:rPr>
        <w:t>类著作每部计</w:t>
      </w:r>
      <w:r>
        <w:rPr>
          <w:rFonts w:ascii="宋体" w:eastAsia="宋体" w:hAnsi="宋体" w:cs="宋体" w:hint="eastAsia"/>
          <w:sz w:val="24"/>
        </w:rPr>
        <w:t xml:space="preserve"> 6 </w:t>
      </w:r>
      <w:r>
        <w:rPr>
          <w:rFonts w:ascii="宋体" w:eastAsia="宋体" w:hAnsi="宋体" w:cs="宋体" w:hint="eastAsia"/>
          <w:sz w:val="24"/>
        </w:rPr>
        <w:t>分、</w:t>
      </w:r>
      <w:r>
        <w:rPr>
          <w:rFonts w:ascii="宋体" w:eastAsia="宋体" w:hAnsi="宋体" w:cs="宋体" w:hint="eastAsia"/>
          <w:sz w:val="24"/>
        </w:rPr>
        <w:t>B</w:t>
      </w:r>
      <w:r>
        <w:rPr>
          <w:rFonts w:ascii="宋体" w:eastAsia="宋体" w:hAnsi="宋体" w:cs="宋体" w:hint="eastAsia"/>
          <w:sz w:val="24"/>
        </w:rPr>
        <w:t>类著作每部计</w:t>
      </w:r>
      <w:r>
        <w:rPr>
          <w:rFonts w:ascii="宋体" w:eastAsia="宋体" w:hAnsi="宋体" w:cs="宋体" w:hint="eastAsia"/>
          <w:sz w:val="24"/>
        </w:rPr>
        <w:t xml:space="preserve"> 4 </w:t>
      </w:r>
      <w:r>
        <w:rPr>
          <w:rFonts w:ascii="宋体" w:eastAsia="宋体" w:hAnsi="宋体" w:cs="宋体" w:hint="eastAsia"/>
          <w:sz w:val="24"/>
        </w:rPr>
        <w:t>分、</w:t>
      </w:r>
      <w:r>
        <w:rPr>
          <w:rFonts w:ascii="宋体" w:eastAsia="宋体" w:hAnsi="宋体" w:cs="宋体" w:hint="eastAsia"/>
          <w:sz w:val="24"/>
        </w:rPr>
        <w:t>C</w:t>
      </w:r>
      <w:r>
        <w:rPr>
          <w:rFonts w:ascii="宋体" w:eastAsia="宋体" w:hAnsi="宋体" w:cs="宋体" w:hint="eastAsia"/>
          <w:sz w:val="24"/>
        </w:rPr>
        <w:t>类著作每部计</w:t>
      </w:r>
      <w:r>
        <w:rPr>
          <w:rFonts w:ascii="宋体" w:eastAsia="宋体" w:hAnsi="宋体" w:cs="宋体" w:hint="eastAsia"/>
          <w:sz w:val="24"/>
        </w:rPr>
        <w:t xml:space="preserve"> 2 </w:t>
      </w:r>
      <w:r>
        <w:rPr>
          <w:rFonts w:ascii="宋体" w:eastAsia="宋体" w:hAnsi="宋体" w:cs="宋体" w:hint="eastAsia"/>
          <w:sz w:val="24"/>
        </w:rPr>
        <w:t>分（</w:t>
      </w:r>
      <w:r>
        <w:rPr>
          <w:rFonts w:ascii="宋体" w:eastAsia="宋体" w:hAnsi="宋体" w:cs="宋体" w:hint="eastAsia"/>
          <w:sz w:val="24"/>
        </w:rPr>
        <w:t>A</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r>
        <w:rPr>
          <w:rFonts w:ascii="宋体" w:eastAsia="宋体" w:hAnsi="宋体" w:cs="宋体" w:hint="eastAsia"/>
          <w:sz w:val="24"/>
        </w:rPr>
        <w:t>C</w:t>
      </w:r>
      <w:r>
        <w:rPr>
          <w:rFonts w:ascii="宋体" w:eastAsia="宋体" w:hAnsi="宋体" w:cs="宋体" w:hint="eastAsia"/>
          <w:sz w:val="24"/>
        </w:rPr>
        <w:t>可累计）。</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应用成果。本人为第一申请人、以西北师范大学名义申请的发明专利等应用类成果，</w:t>
      </w:r>
      <w:r>
        <w:rPr>
          <w:rFonts w:ascii="宋体" w:eastAsia="宋体" w:hAnsi="宋体" w:cs="宋体" w:hint="eastAsia"/>
          <w:sz w:val="24"/>
        </w:rPr>
        <w:t>A</w:t>
      </w:r>
      <w:r>
        <w:rPr>
          <w:rFonts w:ascii="宋体" w:eastAsia="宋体" w:hAnsi="宋体" w:cs="宋体" w:hint="eastAsia"/>
          <w:sz w:val="24"/>
        </w:rPr>
        <w:t>类成果每项计</w:t>
      </w:r>
      <w:r>
        <w:rPr>
          <w:rFonts w:ascii="宋体" w:eastAsia="宋体" w:hAnsi="宋体" w:cs="宋体" w:hint="eastAsia"/>
          <w:sz w:val="24"/>
        </w:rPr>
        <w:t xml:space="preserve"> 6 </w:t>
      </w:r>
      <w:r>
        <w:rPr>
          <w:rFonts w:ascii="宋体" w:eastAsia="宋体" w:hAnsi="宋体" w:cs="宋体" w:hint="eastAsia"/>
          <w:sz w:val="24"/>
        </w:rPr>
        <w:t>分、</w:t>
      </w:r>
      <w:r>
        <w:rPr>
          <w:rFonts w:ascii="宋体" w:eastAsia="宋体" w:hAnsi="宋体" w:cs="宋体" w:hint="eastAsia"/>
          <w:sz w:val="24"/>
        </w:rPr>
        <w:t>B</w:t>
      </w:r>
      <w:r>
        <w:rPr>
          <w:rFonts w:ascii="宋体" w:eastAsia="宋体" w:hAnsi="宋体" w:cs="宋体" w:hint="eastAsia"/>
          <w:sz w:val="24"/>
        </w:rPr>
        <w:t>类成果每项计</w:t>
      </w:r>
      <w:r>
        <w:rPr>
          <w:rFonts w:ascii="宋体" w:eastAsia="宋体" w:hAnsi="宋体" w:cs="宋体" w:hint="eastAsia"/>
          <w:sz w:val="24"/>
        </w:rPr>
        <w:t xml:space="preserve"> 4 </w:t>
      </w:r>
      <w:r>
        <w:rPr>
          <w:rFonts w:ascii="宋体" w:eastAsia="宋体" w:hAnsi="宋体" w:cs="宋体" w:hint="eastAsia"/>
          <w:sz w:val="24"/>
        </w:rPr>
        <w:t>分、</w:t>
      </w:r>
      <w:r>
        <w:rPr>
          <w:rFonts w:ascii="宋体" w:eastAsia="宋体" w:hAnsi="宋体" w:cs="宋体" w:hint="eastAsia"/>
          <w:sz w:val="24"/>
        </w:rPr>
        <w:t>C</w:t>
      </w:r>
      <w:r>
        <w:rPr>
          <w:rFonts w:ascii="宋体" w:eastAsia="宋体" w:hAnsi="宋体" w:cs="宋体" w:hint="eastAsia"/>
          <w:sz w:val="24"/>
        </w:rPr>
        <w:t>类成果每项计</w:t>
      </w:r>
      <w:r>
        <w:rPr>
          <w:rFonts w:ascii="宋体" w:eastAsia="宋体" w:hAnsi="宋体" w:cs="宋体" w:hint="eastAsia"/>
          <w:sz w:val="24"/>
        </w:rPr>
        <w:t xml:space="preserve"> 2 </w:t>
      </w:r>
      <w:r>
        <w:rPr>
          <w:rFonts w:ascii="宋体" w:eastAsia="宋体" w:hAnsi="宋体" w:cs="宋体" w:hint="eastAsia"/>
          <w:sz w:val="24"/>
        </w:rPr>
        <w:t>分、</w:t>
      </w:r>
      <w:r>
        <w:rPr>
          <w:rFonts w:ascii="宋体" w:eastAsia="宋体" w:hAnsi="宋体" w:cs="宋体" w:hint="eastAsia"/>
          <w:sz w:val="24"/>
        </w:rPr>
        <w:t>D</w:t>
      </w:r>
      <w:r>
        <w:rPr>
          <w:rFonts w:ascii="宋体" w:eastAsia="宋体" w:hAnsi="宋体" w:cs="宋体" w:hint="eastAsia"/>
          <w:sz w:val="24"/>
        </w:rPr>
        <w:t>类成果每项计</w:t>
      </w:r>
      <w:r>
        <w:rPr>
          <w:rFonts w:ascii="宋体" w:eastAsia="宋体" w:hAnsi="宋体" w:cs="宋体" w:hint="eastAsia"/>
          <w:sz w:val="24"/>
        </w:rPr>
        <w:t xml:space="preserve"> 1 </w:t>
      </w:r>
      <w:r>
        <w:rPr>
          <w:rFonts w:ascii="宋体" w:eastAsia="宋体" w:hAnsi="宋体" w:cs="宋体" w:hint="eastAsia"/>
          <w:sz w:val="24"/>
        </w:rPr>
        <w:t>分（</w:t>
      </w:r>
      <w:r>
        <w:rPr>
          <w:rFonts w:ascii="宋体" w:eastAsia="宋体" w:hAnsi="宋体" w:cs="宋体" w:hint="eastAsia"/>
          <w:sz w:val="24"/>
        </w:rPr>
        <w:t xml:space="preserve"> A</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r>
        <w:rPr>
          <w:rFonts w:ascii="宋体" w:eastAsia="宋体" w:hAnsi="宋体" w:cs="宋体" w:hint="eastAsia"/>
          <w:sz w:val="24"/>
        </w:rPr>
        <w:t>C</w:t>
      </w:r>
      <w:r>
        <w:rPr>
          <w:rFonts w:ascii="宋体" w:eastAsia="宋体" w:hAnsi="宋体" w:cs="宋体" w:hint="eastAsia"/>
          <w:sz w:val="24"/>
        </w:rPr>
        <w:t>、</w:t>
      </w:r>
      <w:r>
        <w:rPr>
          <w:rFonts w:ascii="宋体" w:eastAsia="宋体" w:hAnsi="宋体" w:cs="宋体" w:hint="eastAsia"/>
          <w:sz w:val="24"/>
        </w:rPr>
        <w:t xml:space="preserve">D </w:t>
      </w:r>
      <w:r>
        <w:rPr>
          <w:rFonts w:ascii="宋体" w:eastAsia="宋体" w:hAnsi="宋体" w:cs="宋体" w:hint="eastAsia"/>
          <w:sz w:val="24"/>
        </w:rPr>
        <w:t>可累计）。</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科研项目。在校期间主持省厅及以上级别科研项目并</w:t>
      </w:r>
      <w:proofErr w:type="gramStart"/>
      <w:r>
        <w:rPr>
          <w:rFonts w:ascii="宋体" w:eastAsia="宋体" w:hAnsi="宋体" w:cs="宋体" w:hint="eastAsia"/>
          <w:sz w:val="24"/>
        </w:rPr>
        <w:t>结项计</w:t>
      </w:r>
      <w:proofErr w:type="gramEnd"/>
      <w:r>
        <w:rPr>
          <w:rFonts w:ascii="宋体" w:eastAsia="宋体" w:hAnsi="宋体" w:cs="宋体" w:hint="eastAsia"/>
          <w:sz w:val="24"/>
        </w:rPr>
        <w:t xml:space="preserve"> 4 </w:t>
      </w:r>
      <w:r>
        <w:rPr>
          <w:rFonts w:ascii="宋体" w:eastAsia="宋体" w:hAnsi="宋体" w:cs="宋体" w:hint="eastAsia"/>
          <w:sz w:val="24"/>
        </w:rPr>
        <w:t>分</w:t>
      </w:r>
      <w:r>
        <w:rPr>
          <w:rFonts w:ascii="宋体" w:eastAsia="宋体" w:hAnsi="宋体" w:cs="宋体" w:hint="eastAsia"/>
          <w:sz w:val="24"/>
        </w:rPr>
        <w:t xml:space="preserve">, </w:t>
      </w:r>
      <w:r>
        <w:rPr>
          <w:rFonts w:ascii="宋体" w:eastAsia="宋体" w:hAnsi="宋体" w:cs="宋体" w:hint="eastAsia"/>
          <w:sz w:val="24"/>
        </w:rPr>
        <w:t>参与人计</w:t>
      </w:r>
      <w:r>
        <w:rPr>
          <w:rFonts w:ascii="宋体" w:eastAsia="宋体" w:hAnsi="宋体" w:cs="宋体" w:hint="eastAsia"/>
          <w:sz w:val="24"/>
        </w:rPr>
        <w:t xml:space="preserve"> 2 </w:t>
      </w:r>
      <w:r>
        <w:rPr>
          <w:rFonts w:ascii="宋体" w:eastAsia="宋体" w:hAnsi="宋体" w:cs="宋体" w:hint="eastAsia"/>
          <w:sz w:val="24"/>
        </w:rPr>
        <w:t>分；主持学校立项“本科生创新能力提升计划”等项目并结项，每项计</w:t>
      </w:r>
      <w:r>
        <w:rPr>
          <w:rFonts w:ascii="宋体" w:eastAsia="宋体" w:hAnsi="宋体" w:cs="宋体" w:hint="eastAsia"/>
          <w:sz w:val="24"/>
        </w:rPr>
        <w:t xml:space="preserve"> 2 </w:t>
      </w:r>
      <w:r>
        <w:rPr>
          <w:rFonts w:ascii="宋体" w:eastAsia="宋体" w:hAnsi="宋体" w:cs="宋体" w:hint="eastAsia"/>
          <w:sz w:val="24"/>
        </w:rPr>
        <w:t>分，参与人计</w:t>
      </w:r>
      <w:r>
        <w:rPr>
          <w:rFonts w:ascii="宋体" w:eastAsia="宋体" w:hAnsi="宋体" w:cs="宋体" w:hint="eastAsia"/>
          <w:sz w:val="24"/>
        </w:rPr>
        <w:t xml:space="preserve"> 1 </w:t>
      </w:r>
      <w:r>
        <w:rPr>
          <w:rFonts w:ascii="宋体" w:eastAsia="宋体" w:hAnsi="宋体" w:cs="宋体" w:hint="eastAsia"/>
          <w:sz w:val="24"/>
        </w:rPr>
        <w:t>分。获得立项且未结</w:t>
      </w:r>
      <w:proofErr w:type="gramStart"/>
      <w:r>
        <w:rPr>
          <w:rFonts w:ascii="宋体" w:eastAsia="宋体" w:hAnsi="宋体" w:cs="宋体" w:hint="eastAsia"/>
          <w:sz w:val="24"/>
        </w:rPr>
        <w:t>项</w:t>
      </w:r>
      <w:proofErr w:type="gramEnd"/>
      <w:r>
        <w:rPr>
          <w:rFonts w:ascii="宋体" w:eastAsia="宋体" w:hAnsi="宋体" w:cs="宋体" w:hint="eastAsia"/>
          <w:sz w:val="24"/>
        </w:rPr>
        <w:t>项目主持人和参与人均减半计分。以上可累计计分。</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（二）成果奖励、竞赛获奖、荣誉表彰类</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按照《西北师范大学教学科研项目、成果分类办法》，各类研究及实践取得</w:t>
      </w:r>
      <w:r>
        <w:rPr>
          <w:rFonts w:ascii="宋体" w:eastAsia="宋体" w:hAnsi="宋体" w:cs="宋体" w:hint="eastAsia"/>
          <w:sz w:val="24"/>
        </w:rPr>
        <w:t>A</w:t>
      </w:r>
      <w:r>
        <w:rPr>
          <w:rFonts w:ascii="宋体" w:eastAsia="宋体" w:hAnsi="宋体" w:cs="宋体" w:hint="eastAsia"/>
          <w:sz w:val="24"/>
        </w:rPr>
        <w:t>、</w:t>
      </w:r>
      <w:r>
        <w:rPr>
          <w:rFonts w:ascii="宋体" w:eastAsia="宋体" w:hAnsi="宋体" w:cs="宋体" w:hint="eastAsia"/>
          <w:sz w:val="24"/>
        </w:rPr>
        <w:t>B</w:t>
      </w:r>
      <w:r>
        <w:rPr>
          <w:rFonts w:ascii="宋体" w:eastAsia="宋体" w:hAnsi="宋体" w:cs="宋体" w:hint="eastAsia"/>
          <w:sz w:val="24"/>
        </w:rPr>
        <w:t>、</w:t>
      </w:r>
      <w:r>
        <w:rPr>
          <w:rFonts w:ascii="宋体" w:eastAsia="宋体" w:hAnsi="宋体" w:cs="宋体" w:hint="eastAsia"/>
          <w:sz w:val="24"/>
        </w:rPr>
        <w:t>C</w:t>
      </w:r>
      <w:r>
        <w:rPr>
          <w:rFonts w:ascii="宋体" w:eastAsia="宋体" w:hAnsi="宋体" w:cs="宋体" w:hint="eastAsia"/>
          <w:sz w:val="24"/>
        </w:rPr>
        <w:t>、</w:t>
      </w:r>
      <w:r>
        <w:rPr>
          <w:rFonts w:ascii="宋体" w:eastAsia="宋体" w:hAnsi="宋体" w:cs="宋体" w:hint="eastAsia"/>
          <w:sz w:val="24"/>
        </w:rPr>
        <w:t>D</w:t>
      </w:r>
      <w:r>
        <w:rPr>
          <w:rFonts w:ascii="宋体" w:eastAsia="宋体" w:hAnsi="宋体" w:cs="宋体" w:hint="eastAsia"/>
          <w:sz w:val="24"/>
        </w:rPr>
        <w:t>类奖励分别计</w:t>
      </w:r>
      <w:r>
        <w:rPr>
          <w:rFonts w:ascii="宋体" w:eastAsia="宋体" w:hAnsi="宋体" w:cs="宋体" w:hint="eastAsia"/>
          <w:sz w:val="24"/>
        </w:rPr>
        <w:t xml:space="preserve"> 6</w:t>
      </w: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 xml:space="preserve">1 </w:t>
      </w:r>
      <w:r>
        <w:rPr>
          <w:rFonts w:ascii="宋体" w:eastAsia="宋体" w:hAnsi="宋体" w:cs="宋体" w:hint="eastAsia"/>
          <w:sz w:val="24"/>
        </w:rPr>
        <w:t>分（可累计）。</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在各级政府部门、相关专业学会（</w:t>
      </w:r>
      <w:proofErr w:type="gramStart"/>
      <w:r>
        <w:rPr>
          <w:rFonts w:ascii="宋体" w:eastAsia="宋体" w:hAnsi="宋体" w:cs="宋体" w:hint="eastAsia"/>
          <w:sz w:val="24"/>
        </w:rPr>
        <w:t>含分委员会</w:t>
      </w:r>
      <w:proofErr w:type="gramEnd"/>
      <w:r>
        <w:rPr>
          <w:rFonts w:ascii="宋体" w:eastAsia="宋体" w:hAnsi="宋体" w:cs="宋体" w:hint="eastAsia"/>
          <w:sz w:val="24"/>
        </w:rPr>
        <w:t>）组织或我校举办的各类竞赛中，个人或团体获三等及以上奖</w:t>
      </w:r>
      <w:r>
        <w:rPr>
          <w:rFonts w:ascii="宋体" w:eastAsia="宋体" w:hAnsi="宋体" w:cs="宋体" w:hint="eastAsia"/>
          <w:sz w:val="24"/>
        </w:rPr>
        <w:t>励者可计算加分。获国家级、省厅级、校级奖励分别计</w:t>
      </w:r>
      <w:r>
        <w:rPr>
          <w:rFonts w:ascii="宋体" w:eastAsia="宋体" w:hAnsi="宋体" w:cs="宋体" w:hint="eastAsia"/>
          <w:sz w:val="24"/>
        </w:rPr>
        <w:t xml:space="preserve"> 6</w:t>
      </w: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 xml:space="preserve">2 </w:t>
      </w:r>
      <w:r>
        <w:rPr>
          <w:rFonts w:ascii="宋体" w:eastAsia="宋体" w:hAnsi="宋体" w:cs="宋体" w:hint="eastAsia"/>
          <w:sz w:val="24"/>
        </w:rPr>
        <w:t>分（可累计）。学校各部门、各学院组织的各类竞赛（有部门或学院公章）获奖计</w:t>
      </w:r>
      <w:r>
        <w:rPr>
          <w:rFonts w:ascii="宋体" w:eastAsia="宋体" w:hAnsi="宋体" w:cs="宋体" w:hint="eastAsia"/>
          <w:sz w:val="24"/>
        </w:rPr>
        <w:t xml:space="preserve"> 0.2 </w:t>
      </w:r>
      <w:r>
        <w:rPr>
          <w:rFonts w:ascii="宋体" w:eastAsia="宋体" w:hAnsi="宋体" w:cs="宋体" w:hint="eastAsia"/>
          <w:sz w:val="24"/>
        </w:rPr>
        <w:t>分（最高计</w:t>
      </w:r>
      <w:r>
        <w:rPr>
          <w:rFonts w:ascii="宋体" w:eastAsia="宋体" w:hAnsi="宋体" w:cs="宋体" w:hint="eastAsia"/>
          <w:sz w:val="24"/>
        </w:rPr>
        <w:t xml:space="preserve"> 2 </w:t>
      </w:r>
      <w:r>
        <w:rPr>
          <w:rFonts w:ascii="宋体" w:eastAsia="宋体" w:hAnsi="宋体" w:cs="宋体" w:hint="eastAsia"/>
          <w:sz w:val="24"/>
        </w:rPr>
        <w:t>分）。奖励、竞赛获奖及荣誉</w:t>
      </w:r>
      <w:proofErr w:type="gramStart"/>
      <w:r>
        <w:rPr>
          <w:rFonts w:ascii="宋体" w:eastAsia="宋体" w:hAnsi="宋体" w:cs="宋体" w:hint="eastAsia"/>
          <w:sz w:val="24"/>
        </w:rPr>
        <w:t>表彰按</w:t>
      </w:r>
      <w:proofErr w:type="gramEnd"/>
      <w:r>
        <w:rPr>
          <w:rFonts w:ascii="宋体" w:eastAsia="宋体" w:hAnsi="宋体" w:cs="宋体" w:hint="eastAsia"/>
          <w:sz w:val="24"/>
        </w:rPr>
        <w:t>证书或文件统计。</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获国家级、省厅级、校级各类奖学金、各类荣誉称号或表彰者，分别计</w:t>
      </w:r>
      <w:r>
        <w:rPr>
          <w:rFonts w:ascii="宋体" w:eastAsia="宋体" w:hAnsi="宋体" w:cs="宋体" w:hint="eastAsia"/>
          <w:sz w:val="24"/>
        </w:rPr>
        <w:t xml:space="preserve"> 4</w:t>
      </w: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 xml:space="preserve">2 </w:t>
      </w:r>
      <w:r>
        <w:rPr>
          <w:rFonts w:ascii="宋体" w:eastAsia="宋体" w:hAnsi="宋体" w:cs="宋体" w:hint="eastAsia"/>
          <w:sz w:val="24"/>
        </w:rPr>
        <w:t>分（可累计）。国家励志奖学金等对参评群体有特别限定的各类奖学金不计分。</w:t>
      </w:r>
      <w:r>
        <w:rPr>
          <w:rFonts w:ascii="宋体" w:eastAsia="宋体" w:hAnsi="宋体" w:cs="宋体" w:hint="eastAsia"/>
          <w:sz w:val="24"/>
        </w:rPr>
        <w:t xml:space="preserve"> </w:t>
      </w:r>
      <w:r>
        <w:rPr>
          <w:rFonts w:ascii="宋体" w:eastAsia="宋体" w:hAnsi="宋体" w:cs="宋体" w:hint="eastAsia"/>
          <w:sz w:val="24"/>
        </w:rPr>
        <w:t>获学校各部门、各学院评选的各类荣誉称号、学院奖学金（有部门或学院公章）计</w:t>
      </w:r>
      <w:r>
        <w:rPr>
          <w:rFonts w:ascii="宋体" w:eastAsia="宋体" w:hAnsi="宋体" w:cs="宋体" w:hint="eastAsia"/>
          <w:sz w:val="24"/>
        </w:rPr>
        <w:t xml:space="preserve"> 0.2 </w:t>
      </w:r>
      <w:r>
        <w:rPr>
          <w:rFonts w:ascii="宋体" w:eastAsia="宋体" w:hAnsi="宋体" w:cs="宋体" w:hint="eastAsia"/>
          <w:sz w:val="24"/>
        </w:rPr>
        <w:t>分（最高计</w:t>
      </w:r>
      <w:r>
        <w:rPr>
          <w:rFonts w:ascii="宋体" w:eastAsia="宋体" w:hAnsi="宋体" w:cs="宋体" w:hint="eastAsia"/>
          <w:sz w:val="24"/>
        </w:rPr>
        <w:t xml:space="preserve"> 2 </w:t>
      </w:r>
      <w:r>
        <w:rPr>
          <w:rFonts w:ascii="宋体" w:eastAsia="宋体" w:hAnsi="宋体" w:cs="宋体" w:hint="eastAsia"/>
          <w:sz w:val="24"/>
        </w:rPr>
        <w:t>分）。同一成果或活动在同类评比中获得各级奖励，按</w:t>
      </w:r>
      <w:r>
        <w:rPr>
          <w:rFonts w:ascii="宋体" w:eastAsia="宋体" w:hAnsi="宋体" w:cs="宋体" w:hint="eastAsia"/>
          <w:sz w:val="24"/>
        </w:rPr>
        <w:t>最高等次计分；成果奖励、竞赛类获奖、荣誉表彰等高于已经列出的等级或级别的按照最高分计。</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（三）外语类</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参加全国大学英语六级考试达到</w:t>
      </w:r>
      <w:r>
        <w:rPr>
          <w:rFonts w:ascii="宋体" w:eastAsia="宋体" w:hAnsi="宋体" w:cs="宋体" w:hint="eastAsia"/>
          <w:sz w:val="24"/>
        </w:rPr>
        <w:t xml:space="preserve"> 425 </w:t>
      </w:r>
      <w:r>
        <w:rPr>
          <w:rFonts w:ascii="宋体" w:eastAsia="宋体" w:hAnsi="宋体" w:cs="宋体" w:hint="eastAsia"/>
          <w:sz w:val="24"/>
        </w:rPr>
        <w:t>分者计</w:t>
      </w:r>
      <w:r>
        <w:rPr>
          <w:rFonts w:ascii="宋体" w:eastAsia="宋体" w:hAnsi="宋体" w:cs="宋体" w:hint="eastAsia"/>
          <w:sz w:val="24"/>
        </w:rPr>
        <w:t xml:space="preserve"> 5 </w:t>
      </w:r>
      <w:r>
        <w:rPr>
          <w:rFonts w:ascii="宋体" w:eastAsia="宋体" w:hAnsi="宋体" w:cs="宋体" w:hint="eastAsia"/>
          <w:sz w:val="24"/>
        </w:rPr>
        <w:t>分，参加全国大学英语四级考试达到</w:t>
      </w:r>
      <w:r>
        <w:rPr>
          <w:rFonts w:ascii="宋体" w:eastAsia="宋体" w:hAnsi="宋体" w:cs="宋体" w:hint="eastAsia"/>
          <w:sz w:val="24"/>
        </w:rPr>
        <w:t xml:space="preserve"> 425 </w:t>
      </w:r>
      <w:r>
        <w:rPr>
          <w:rFonts w:ascii="宋体" w:eastAsia="宋体" w:hAnsi="宋体" w:cs="宋体" w:hint="eastAsia"/>
          <w:sz w:val="24"/>
        </w:rPr>
        <w:t>分者计</w:t>
      </w:r>
      <w:r>
        <w:rPr>
          <w:rFonts w:ascii="宋体" w:eastAsia="宋体" w:hAnsi="宋体" w:cs="宋体" w:hint="eastAsia"/>
          <w:sz w:val="24"/>
        </w:rPr>
        <w:t xml:space="preserve"> 3 </w:t>
      </w:r>
      <w:r>
        <w:rPr>
          <w:rFonts w:ascii="宋体" w:eastAsia="宋体" w:hAnsi="宋体" w:cs="宋体" w:hint="eastAsia"/>
          <w:sz w:val="24"/>
        </w:rPr>
        <w:t>分</w:t>
      </w:r>
      <w:r>
        <w:rPr>
          <w:rFonts w:ascii="宋体" w:eastAsia="宋体" w:hAnsi="宋体" w:cs="宋体" w:hint="eastAsia"/>
          <w:sz w:val="24"/>
        </w:rPr>
        <w:t>,</w:t>
      </w:r>
      <w:r>
        <w:rPr>
          <w:rFonts w:ascii="宋体" w:eastAsia="宋体" w:hAnsi="宋体" w:cs="宋体" w:hint="eastAsia"/>
          <w:sz w:val="24"/>
        </w:rPr>
        <w:t>同时通过者</w:t>
      </w:r>
      <w:proofErr w:type="gramStart"/>
      <w:r>
        <w:rPr>
          <w:rFonts w:ascii="宋体" w:eastAsia="宋体" w:hAnsi="宋体" w:cs="宋体" w:hint="eastAsia"/>
          <w:sz w:val="24"/>
        </w:rPr>
        <w:t>不</w:t>
      </w:r>
      <w:proofErr w:type="gramEnd"/>
      <w:r>
        <w:rPr>
          <w:rFonts w:ascii="宋体" w:eastAsia="宋体" w:hAnsi="宋体" w:cs="宋体" w:hint="eastAsia"/>
          <w:sz w:val="24"/>
        </w:rPr>
        <w:t>累计。参加其他语种外语考试或者托福、雅思等考试参照全国大学英语考试成绩计分标准执行。</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（四）学生发展服务类</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在校院两级团委、学生会或学院党支部、团支部、班委担任学生干部，任职期间为广大学生成长成才服务，认真履行工作职责的</w:t>
      </w:r>
      <w:r>
        <w:rPr>
          <w:rFonts w:ascii="宋体" w:eastAsia="宋体" w:hAnsi="宋体" w:cs="宋体" w:hint="eastAsia"/>
          <w:sz w:val="24"/>
        </w:rPr>
        <w:t>,</w:t>
      </w:r>
      <w:r>
        <w:rPr>
          <w:rFonts w:ascii="宋体" w:eastAsia="宋体" w:hAnsi="宋体" w:cs="宋体" w:hint="eastAsia"/>
          <w:sz w:val="24"/>
        </w:rPr>
        <w:t>经本人申请、所在班级或任职服务组织集体评价认定、学院公</w:t>
      </w:r>
      <w:r>
        <w:rPr>
          <w:rFonts w:ascii="宋体" w:eastAsia="宋体" w:hAnsi="宋体" w:cs="宋体" w:hint="eastAsia"/>
          <w:sz w:val="24"/>
        </w:rPr>
        <w:t>示无异议后，可获得学生发展服务类加分。任职满一年计</w:t>
      </w:r>
      <w:r>
        <w:rPr>
          <w:rFonts w:ascii="宋体" w:eastAsia="宋体" w:hAnsi="宋体" w:cs="宋体" w:hint="eastAsia"/>
          <w:sz w:val="24"/>
        </w:rPr>
        <w:t>1</w:t>
      </w:r>
      <w:r>
        <w:rPr>
          <w:rFonts w:ascii="宋体" w:eastAsia="宋体" w:hAnsi="宋体" w:cs="宋体" w:hint="eastAsia"/>
          <w:sz w:val="24"/>
        </w:rPr>
        <w:t>分，任职满两年计</w:t>
      </w:r>
      <w:r>
        <w:rPr>
          <w:rFonts w:ascii="宋体" w:eastAsia="宋体" w:hAnsi="宋体" w:cs="宋体" w:hint="eastAsia"/>
          <w:sz w:val="24"/>
        </w:rPr>
        <w:t>2</w:t>
      </w:r>
      <w:r>
        <w:rPr>
          <w:rFonts w:ascii="宋体" w:eastAsia="宋体" w:hAnsi="宋体" w:cs="宋体" w:hint="eastAsia"/>
          <w:sz w:val="24"/>
        </w:rPr>
        <w:t>分，任职满三年计</w:t>
      </w:r>
      <w:r>
        <w:rPr>
          <w:rFonts w:ascii="宋体" w:eastAsia="宋体" w:hAnsi="宋体" w:cs="宋体" w:hint="eastAsia"/>
          <w:sz w:val="24"/>
        </w:rPr>
        <w:t>3</w:t>
      </w:r>
      <w:r>
        <w:rPr>
          <w:rFonts w:ascii="宋体" w:eastAsia="宋体" w:hAnsi="宋体" w:cs="宋体" w:hint="eastAsia"/>
          <w:sz w:val="24"/>
        </w:rPr>
        <w:t>分，只计一次，任职不满一年不计分。</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（五）其他</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所有涉及科研成果、项目、获奖等认定以《西北师范大学教学科研项目、成果分类办法》为依据。</w:t>
      </w:r>
      <w:r>
        <w:rPr>
          <w:rFonts w:ascii="宋体" w:eastAsia="宋体" w:hAnsi="宋体" w:cs="宋体" w:hint="eastAsia"/>
          <w:sz w:val="24"/>
        </w:rPr>
        <w:t xml:space="preserve"> </w:t>
      </w:r>
    </w:p>
    <w:p w:rsidR="00227BE2" w:rsidRDefault="001E3791">
      <w:pPr>
        <w:spacing w:line="400" w:lineRule="exact"/>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需计分的</w:t>
      </w:r>
      <w:r>
        <w:rPr>
          <w:rFonts w:ascii="宋体" w:eastAsia="宋体" w:hAnsi="宋体" w:cs="宋体" w:hint="eastAsia"/>
          <w:sz w:val="24"/>
        </w:rPr>
        <w:t>C</w:t>
      </w:r>
      <w:r>
        <w:rPr>
          <w:rFonts w:ascii="宋体" w:eastAsia="宋体" w:hAnsi="宋体" w:cs="宋体" w:hint="eastAsia"/>
          <w:sz w:val="24"/>
        </w:rPr>
        <w:t>类及以上科研类论文、成果、著作，学院</w:t>
      </w:r>
      <w:proofErr w:type="gramStart"/>
      <w:r>
        <w:rPr>
          <w:rFonts w:ascii="宋体" w:eastAsia="宋体" w:hAnsi="宋体" w:cs="宋体" w:hint="eastAsia"/>
          <w:sz w:val="24"/>
        </w:rPr>
        <w:t>须组织</w:t>
      </w:r>
      <w:proofErr w:type="gramEnd"/>
      <w:r>
        <w:rPr>
          <w:rFonts w:ascii="宋体" w:eastAsia="宋体" w:hAnsi="宋体" w:cs="宋体" w:hint="eastAsia"/>
          <w:sz w:val="24"/>
        </w:rPr>
        <w:t>3</w:t>
      </w:r>
      <w:r>
        <w:rPr>
          <w:rFonts w:ascii="宋体" w:eastAsia="宋体" w:hAnsi="宋体" w:cs="宋体" w:hint="eastAsia"/>
          <w:sz w:val="24"/>
        </w:rPr>
        <w:t>人以上专家进行答辩，通过后再计分。对于不能确定的科研成果和项目、获奖表彰等证书，由</w:t>
      </w:r>
      <w:proofErr w:type="gramStart"/>
      <w:r>
        <w:rPr>
          <w:rFonts w:ascii="宋体" w:eastAsia="宋体" w:hAnsi="宋体" w:cs="宋体" w:hint="eastAsia"/>
          <w:sz w:val="24"/>
        </w:rPr>
        <w:t>学院推免工作</w:t>
      </w:r>
      <w:proofErr w:type="gramEnd"/>
      <w:r>
        <w:rPr>
          <w:rFonts w:ascii="宋体" w:eastAsia="宋体" w:hAnsi="宋体" w:cs="宋体" w:hint="eastAsia"/>
          <w:sz w:val="24"/>
        </w:rPr>
        <w:t>领导小组组织相关人员认定并按照细则加分。</w:t>
      </w:r>
    </w:p>
    <w:p w:rsidR="00227BE2" w:rsidRDefault="00227BE2">
      <w:pPr>
        <w:spacing w:line="400" w:lineRule="exact"/>
        <w:ind w:firstLineChars="200" w:firstLine="480"/>
        <w:rPr>
          <w:rFonts w:asciiTheme="minorEastAsia" w:hAnsiTheme="minorEastAsia" w:cstheme="minorEastAsia"/>
          <w:sz w:val="24"/>
        </w:rPr>
      </w:pPr>
    </w:p>
    <w:p w:rsidR="00227BE2" w:rsidRDefault="001E3791">
      <w:pPr>
        <w:rPr>
          <w:rFonts w:asciiTheme="minorEastAsia" w:hAnsiTheme="minorEastAsia" w:cstheme="minorEastAsia"/>
          <w:sz w:val="24"/>
        </w:rPr>
      </w:pPr>
      <w:r>
        <w:rPr>
          <w:rFonts w:asciiTheme="minorEastAsia" w:hAnsiTheme="minorEastAsia" w:cstheme="minorEastAsia" w:hint="eastAsia"/>
          <w:sz w:val="24"/>
        </w:rPr>
        <w:t xml:space="preserve">                </w:t>
      </w:r>
    </w:p>
    <w:p w:rsidR="00227BE2" w:rsidRDefault="001E3791">
      <w:pPr>
        <w:ind w:left="6720" w:hangingChars="2800" w:hanging="6720"/>
        <w:jc w:val="left"/>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教育学院</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 xml:space="preserve"> </w:t>
      </w:r>
      <w:r>
        <w:rPr>
          <w:rFonts w:asciiTheme="minorEastAsia" w:hAnsiTheme="minorEastAsia" w:cstheme="minorEastAsia" w:hint="eastAsia"/>
          <w:sz w:val="24"/>
        </w:rPr>
        <w:t>201</w:t>
      </w:r>
      <w:r>
        <w:rPr>
          <w:rFonts w:asciiTheme="minorEastAsia" w:hAnsiTheme="minorEastAsia" w:cstheme="minorEastAsia" w:hint="eastAsia"/>
          <w:sz w:val="24"/>
        </w:rPr>
        <w:t>9</w:t>
      </w:r>
      <w:r>
        <w:rPr>
          <w:rFonts w:asciiTheme="minorEastAsia" w:hAnsiTheme="minorEastAsia" w:cstheme="minorEastAsia" w:hint="eastAsia"/>
          <w:sz w:val="24"/>
        </w:rPr>
        <w:t>年</w:t>
      </w:r>
      <w:r>
        <w:rPr>
          <w:rFonts w:asciiTheme="minorEastAsia" w:hAnsiTheme="minorEastAsia" w:cstheme="minorEastAsia" w:hint="eastAsia"/>
          <w:sz w:val="24"/>
        </w:rPr>
        <w:t>9</w:t>
      </w:r>
      <w:r>
        <w:rPr>
          <w:rFonts w:asciiTheme="minorEastAsia" w:hAnsiTheme="minorEastAsia" w:cstheme="minorEastAsia" w:hint="eastAsia"/>
          <w:sz w:val="24"/>
        </w:rPr>
        <w:t>月</w:t>
      </w:r>
    </w:p>
    <w:p w:rsidR="00227BE2" w:rsidRDefault="00227BE2"/>
    <w:sectPr w:rsidR="00227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E2"/>
    <w:rsid w:val="0019696F"/>
    <w:rsid w:val="001E3791"/>
    <w:rsid w:val="00227BE2"/>
    <w:rsid w:val="003F5F04"/>
    <w:rsid w:val="004608E6"/>
    <w:rsid w:val="007F4650"/>
    <w:rsid w:val="0099793E"/>
    <w:rsid w:val="42823927"/>
    <w:rsid w:val="52B52001"/>
    <w:rsid w:val="5B9C32E1"/>
    <w:rsid w:val="71885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75B8E"/>
  <w15:docId w15:val="{84E3C835-0B16-413D-B390-60BEECAC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seewo</cp:lastModifiedBy>
  <cp:revision>5</cp:revision>
  <dcterms:created xsi:type="dcterms:W3CDTF">2014-10-29T12:08:00Z</dcterms:created>
  <dcterms:modified xsi:type="dcterms:W3CDTF">2019-09-06T04:42:00Z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